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DB" w:rsidRDefault="00D136DB">
      <w:bookmarkStart w:id="0" w:name="_GoBack"/>
      <w:bookmarkEnd w:id="0"/>
    </w:p>
    <w:tbl>
      <w:tblPr>
        <w:tblStyle w:val="Tabelraster"/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6237"/>
        <w:gridCol w:w="2127"/>
        <w:gridCol w:w="1984"/>
        <w:gridCol w:w="2410"/>
      </w:tblGrid>
      <w:tr w:rsidR="00F002A4" w:rsidTr="00F90E73">
        <w:trPr>
          <w:trHeight w:val="47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002A4" w:rsidRPr="008A26DF" w:rsidRDefault="00F002A4" w:rsidP="008C0D3F">
            <w:pPr>
              <w:rPr>
                <w:b/>
                <w:bCs/>
              </w:rPr>
            </w:pPr>
          </w:p>
        </w:tc>
        <w:tc>
          <w:tcPr>
            <w:tcW w:w="14033" w:type="dxa"/>
            <w:gridSpan w:val="5"/>
            <w:shd w:val="clear" w:color="auto" w:fill="CCC0D9" w:themeFill="accent4" w:themeFillTint="66"/>
          </w:tcPr>
          <w:p w:rsidR="00F002A4" w:rsidRPr="003070D1" w:rsidRDefault="005424CF" w:rsidP="008C0D3F">
            <w:pPr>
              <w:rPr>
                <w:b/>
                <w:bCs/>
              </w:rPr>
            </w:pPr>
            <w:r w:rsidRPr="005424CF">
              <w:rPr>
                <w:b/>
                <w:bCs/>
              </w:rPr>
              <w:t>6.</w:t>
            </w:r>
            <w:r w:rsidR="00BA75D7">
              <w:rPr>
                <w:b/>
                <w:bCs/>
              </w:rPr>
              <w:t xml:space="preserve"> </w:t>
            </w:r>
            <w:r w:rsidRPr="005424CF">
              <w:rPr>
                <w:b/>
                <w:bCs/>
              </w:rPr>
              <w:t>Standplaats en verplaatsing</w:t>
            </w:r>
          </w:p>
        </w:tc>
      </w:tr>
      <w:tr w:rsidR="00990917" w:rsidTr="00F90E73">
        <w:trPr>
          <w:trHeight w:val="305"/>
        </w:trPr>
        <w:tc>
          <w:tcPr>
            <w:tcW w:w="534" w:type="dxa"/>
            <w:vMerge w:val="restart"/>
            <w:tcBorders>
              <w:bottom w:val="nil"/>
            </w:tcBorders>
            <w:shd w:val="clear" w:color="auto" w:fill="CCC0D9" w:themeFill="accent4" w:themeFillTint="66"/>
            <w:textDirection w:val="btLr"/>
            <w:vAlign w:val="center"/>
          </w:tcPr>
          <w:p w:rsidR="009A5D9F" w:rsidRPr="003070D1" w:rsidRDefault="009A5D9F" w:rsidP="008C0D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A5D9F" w:rsidRPr="00B10F34" w:rsidRDefault="009A5D9F" w:rsidP="008C0D3F">
            <w:pPr>
              <w:rPr>
                <w:b/>
                <w:bCs/>
                <w:sz w:val="20"/>
                <w:szCs w:val="20"/>
              </w:rPr>
            </w:pPr>
            <w:r w:rsidRPr="00B10F34">
              <w:rPr>
                <w:b/>
                <w:bCs/>
                <w:sz w:val="20"/>
                <w:szCs w:val="20"/>
              </w:rPr>
              <w:t>Personen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A5D9F" w:rsidRPr="00B10F34" w:rsidRDefault="009A5D9F" w:rsidP="008C0D3F">
            <w:pPr>
              <w:rPr>
                <w:b/>
                <w:bCs/>
                <w:sz w:val="20"/>
                <w:szCs w:val="20"/>
              </w:rPr>
            </w:pPr>
            <w:r w:rsidRPr="00B10F34">
              <w:rPr>
                <w:b/>
                <w:bCs/>
                <w:sz w:val="20"/>
                <w:szCs w:val="20"/>
              </w:rPr>
              <w:t>Proces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A5D9F" w:rsidRPr="00B10F34" w:rsidRDefault="009A5D9F" w:rsidP="008C0D3F">
            <w:pPr>
              <w:rPr>
                <w:b/>
                <w:bCs/>
                <w:sz w:val="20"/>
                <w:szCs w:val="20"/>
              </w:rPr>
            </w:pPr>
            <w:r w:rsidRPr="00B10F34">
              <w:rPr>
                <w:b/>
                <w:bCs/>
                <w:sz w:val="20"/>
                <w:szCs w:val="20"/>
              </w:rPr>
              <w:t>Gerelateerde procedures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A5D9F" w:rsidRPr="00B10F34" w:rsidRDefault="009A5D9F" w:rsidP="008C0D3F">
            <w:pPr>
              <w:rPr>
                <w:b/>
                <w:bCs/>
                <w:sz w:val="20"/>
                <w:szCs w:val="20"/>
              </w:rPr>
            </w:pPr>
            <w:r w:rsidRPr="00B10F34">
              <w:rPr>
                <w:b/>
                <w:bCs/>
                <w:sz w:val="20"/>
                <w:szCs w:val="20"/>
              </w:rPr>
              <w:t xml:space="preserve">Informatie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9A5D9F" w:rsidRPr="00B10F34" w:rsidRDefault="009A5D9F" w:rsidP="008C0D3F">
            <w:pPr>
              <w:rPr>
                <w:b/>
                <w:bCs/>
                <w:sz w:val="20"/>
                <w:szCs w:val="20"/>
              </w:rPr>
            </w:pPr>
            <w:r w:rsidRPr="00B10F34">
              <w:rPr>
                <w:b/>
                <w:bCs/>
                <w:sz w:val="20"/>
                <w:szCs w:val="20"/>
              </w:rPr>
              <w:t xml:space="preserve">Systeem </w:t>
            </w:r>
          </w:p>
        </w:tc>
      </w:tr>
      <w:tr w:rsidR="00AE0EA1" w:rsidTr="00F90E73">
        <w:trPr>
          <w:trHeight w:val="2380"/>
        </w:trPr>
        <w:tc>
          <w:tcPr>
            <w:tcW w:w="534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9A5D9F" w:rsidRPr="003070D1" w:rsidRDefault="009A5D9F" w:rsidP="008C0D3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52339" w:rsidRDefault="00652339" w:rsidP="008C0D3F">
            <w:pPr>
              <w:rPr>
                <w:b/>
                <w:bCs/>
              </w:rPr>
            </w:pPr>
          </w:p>
          <w:p w:rsidR="009A5D9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-.1pt;margin-top:39.8pt;width:57.85pt;height:34.5pt;z-index:251669504" filled="f" stroked="f">
                  <v:textbox style="mso-next-textbox:#_x0000_s1039">
                    <w:txbxContent>
                      <w:p w:rsidR="008F1EEB" w:rsidRPr="008F1EEB" w:rsidRDefault="008F1EEB" w:rsidP="00945719">
                        <w:pPr>
                          <w:contextualSpacing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F1EEB">
                          <w:rPr>
                            <w:b/>
                            <w:bCs/>
                            <w:sz w:val="16"/>
                            <w:szCs w:val="16"/>
                          </w:rPr>
                          <w:t>Eigen</w:t>
                        </w:r>
                      </w:p>
                      <w:p w:rsidR="00DB3BAF" w:rsidRPr="008F1EEB" w:rsidRDefault="008F1EEB" w:rsidP="00945719">
                        <w:pPr>
                          <w:contextualSpacing/>
                          <w:rPr>
                            <w:szCs w:val="16"/>
                          </w:rPr>
                        </w:pPr>
                        <w:r w:rsidRPr="008F1EEB">
                          <w:rPr>
                            <w:b/>
                            <w:bCs/>
                            <w:sz w:val="16"/>
                            <w:szCs w:val="16"/>
                          </w:rPr>
                          <w:t>medewerker</w:t>
                        </w:r>
                      </w:p>
                    </w:txbxContent>
                  </v:textbox>
                </v:shape>
              </w:pict>
            </w:r>
            <w:r w:rsidR="009A5D9F" w:rsidRPr="005E1467">
              <w:rPr>
                <w:b/>
                <w:bCs/>
                <w:noProof/>
                <w:lang w:eastAsia="nl-BE"/>
              </w:rPr>
              <w:drawing>
                <wp:inline distT="0" distB="0" distL="0" distR="0">
                  <wp:extent cx="390336" cy="411892"/>
                  <wp:effectExtent l="0" t="0" r="0" b="0"/>
                  <wp:docPr id="1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668" r="23656" b="4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6" cy="41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bottom w:val="nil"/>
            </w:tcBorders>
          </w:tcPr>
          <w:p w:rsidR="009A5D9F" w:rsidRPr="003070D1" w:rsidRDefault="00EB3FE4" w:rsidP="008C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rect id="_x0000_s1320" style="position:absolute;left:0;text-align:left;margin-left:1.1pt;margin-top:115.65pt;width:258.1pt;height:82.55pt;z-index:251804672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  <w:r>
              <w:rPr>
                <w:b/>
                <w:bCs/>
                <w:noProof/>
                <w:lang w:eastAsia="nl-BE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41" type="#_x0000_t116" style="position:absolute;left:0;text-align:left;margin-left:-.65pt;margin-top:8.8pt;width:254pt;height:65.5pt;z-index:251672576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042" type="#_x0000_t202" style="position:absolute;left:0;text-align:left;margin-left:5.8pt;margin-top:8.8pt;width:232.55pt;height:65.5pt;z-index:251674624;mso-position-horizontal-relative:text;mso-position-vertical-relative:text" filled="f" stroked="f">
                  <v:textbox style="mso-next-textbox:#_x0000_s1042">
                    <w:txbxContent>
                      <w:p w:rsidR="00E003AF" w:rsidRPr="00E01BFF" w:rsidRDefault="00E003AF" w:rsidP="00E01BFF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b/>
                            <w:bCs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b/>
                            <w:bCs/>
                            <w:kern w:val="24"/>
                            <w:lang w:eastAsia="nl-BE"/>
                          </w:rPr>
                          <w:t>Geef een unieke naam of uniek nummer aan elk standplaats in tentoonstellingsruimten en depots.</w:t>
                        </w:r>
                      </w:p>
                      <w:p w:rsidR="00DB3BAF" w:rsidRDefault="00DB3BAF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0;text-align:left;margin-left:119.85pt;margin-top:80.85pt;width:0;height:31.3pt;z-index:251700224;mso-position-horizontal-relative:text;mso-position-vertical-relative:text" o:connectortype="straight" strokeweight="2.25pt">
                  <v:stroke endarrow="block"/>
                </v:shape>
              </w:pict>
            </w:r>
            <w:r w:rsidR="00691340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  <w:tcBorders>
              <w:bottom w:val="nil"/>
            </w:tcBorders>
          </w:tcPr>
          <w:p w:rsidR="009A5D9F" w:rsidRPr="003070D1" w:rsidRDefault="009A5D9F" w:rsidP="008C0D3F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A5D9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14" type="#_x0000_t202" style="position:absolute;margin-left:8.1pt;margin-top:30.1pt;width:71.2pt;height:44.2pt;z-index:251801600;mso-position-horizontal-relative:text;mso-position-vertical-relative:text" filled="f" stroked="f">
                  <v:textbox style="mso-next-textbox:#_x0000_s1314">
                    <w:txbxContent>
                      <w:p w:rsidR="00E01BFF" w:rsidRPr="00E01BFF" w:rsidRDefault="00E01BFF" w:rsidP="00E01BFF">
                        <w:pP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 xml:space="preserve">Standplaats </w:t>
                        </w:r>
                      </w:p>
                      <w:p w:rsidR="00F02265" w:rsidRDefault="00F02265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_x0000_s1315" type="#_x0000_t133" style="position:absolute;margin-left:-1.75pt;margin-top:23.2pt;width:94.05pt;height:61.25pt;z-index:251798528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17" type="#_x0000_t133" style="position:absolute;margin-left:-1.75pt;margin-top:221.45pt;width:94.05pt;height:61.25pt;z-index:251800576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</w:p>
        </w:tc>
        <w:tc>
          <w:tcPr>
            <w:tcW w:w="2410" w:type="dxa"/>
            <w:tcBorders>
              <w:bottom w:val="nil"/>
            </w:tcBorders>
          </w:tcPr>
          <w:p w:rsidR="009A5D9F" w:rsidRPr="003070D1" w:rsidRDefault="00EB3FE4" w:rsidP="008C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045" type="#_x0000_t202" style="position:absolute;left:0;text-align:left;margin-left:6.2pt;margin-top:57.1pt;width:85.8pt;height:60.45pt;z-index:251677696;mso-position-horizontal-relative:text;mso-position-vertical-relative:text" filled="f" stroked="f">
                  <v:textbox style="mso-next-textbox:#_x0000_s1045">
                    <w:txbxContent>
                      <w:p w:rsidR="00E01BFF" w:rsidRPr="00E01BFF" w:rsidRDefault="00DB3BAF" w:rsidP="00E01BFF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</w:rPr>
                        </w:pPr>
                        <w:r w:rsidRPr="00C331F8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 xml:space="preserve"> </w:t>
                        </w:r>
                        <w:r w:rsidR="00E01BFF" w:rsidRPr="00E01BFF">
                          <w:rPr>
                            <w:rFonts w:ascii="Calibri" w:hAnsi="Calibri" w:cs="+mn-cs"/>
                            <w:kern w:val="24"/>
                          </w:rPr>
                          <w:t xml:space="preserve">Collectie Management systeem </w:t>
                        </w:r>
                      </w:p>
                      <w:p w:rsidR="00DB3BAF" w:rsidRDefault="00DB3BAF" w:rsidP="00E01BFF">
                        <w:pPr>
                          <w:contextualSpacing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_x0000_s1043" type="#_x0000_t114" style="position:absolute;left:0;text-align:left;margin-left:4.45pt;margin-top:57.1pt;width:87.55pt;height:92.85pt;z-index:251675648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</w:p>
        </w:tc>
      </w:tr>
      <w:tr w:rsidR="00F92E54" w:rsidRPr="002D59CB" w:rsidTr="00F90E73">
        <w:trPr>
          <w:trHeight w:val="1278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9A5D9F" w:rsidRPr="003070D1" w:rsidRDefault="0011126A" w:rsidP="00457242">
            <w:pPr>
              <w:ind w:left="113" w:right="113"/>
              <w:jc w:val="right"/>
              <w:rPr>
                <w:b/>
                <w:bCs/>
              </w:rPr>
            </w:pPr>
            <w:r w:rsidRPr="0011126A">
              <w:rPr>
                <w:b/>
                <w:bCs/>
              </w:rPr>
              <w:t>Standplaats identificeren en beschrijven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D7914" w:rsidRDefault="003D7914" w:rsidP="008C0D3F">
            <w:pPr>
              <w:rPr>
                <w:b/>
                <w:bCs/>
              </w:rPr>
            </w:pPr>
          </w:p>
          <w:p w:rsidR="003D7914" w:rsidRDefault="003D7914" w:rsidP="008C0D3F">
            <w:pPr>
              <w:rPr>
                <w:b/>
                <w:bCs/>
              </w:rPr>
            </w:pPr>
          </w:p>
          <w:p w:rsidR="003D7914" w:rsidRDefault="003D7914" w:rsidP="008C0D3F">
            <w:pPr>
              <w:rPr>
                <w:b/>
                <w:bCs/>
              </w:rPr>
            </w:pPr>
          </w:p>
          <w:p w:rsidR="00652339" w:rsidRDefault="00652339" w:rsidP="008C0D3F">
            <w:pPr>
              <w:rPr>
                <w:b/>
                <w:bCs/>
              </w:rPr>
            </w:pPr>
          </w:p>
          <w:p w:rsidR="00652339" w:rsidRDefault="00652339" w:rsidP="008C0D3F">
            <w:pPr>
              <w:rPr>
                <w:b/>
                <w:bCs/>
              </w:rPr>
            </w:pPr>
          </w:p>
          <w:p w:rsidR="009A5D9F" w:rsidRDefault="009A5D9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8409AF" w:rsidRDefault="008409AF" w:rsidP="008C0D3F">
            <w:pPr>
              <w:rPr>
                <w:b/>
                <w:bCs/>
              </w:rPr>
            </w:pPr>
          </w:p>
          <w:p w:rsidR="00E003AF" w:rsidRPr="00D746E5" w:rsidRDefault="00E003AF" w:rsidP="008C0D3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vAlign w:val="bottom"/>
          </w:tcPr>
          <w:p w:rsidR="009A5D9F" w:rsidRPr="003070D1" w:rsidRDefault="00EB3FE4" w:rsidP="008C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22" type="#_x0000_t32" style="position:absolute;left:0;text-align:left;margin-left:121.35pt;margin-top:86.2pt;width:0;height:25.75pt;z-index:251806720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047" type="#_x0000_t202" style="position:absolute;left:0;text-align:left;margin-left:6.15pt;margin-top:116.9pt;width:279.35pt;height:109.85pt;z-index:251679744;mso-position-horizontal-relative:text;mso-position-vertical-relative:text" filled="f" stroked="f">
                  <v:textbox style="mso-next-textbox:#_x0000_s1047">
                    <w:txbxContent>
                      <w:p w:rsidR="00E01BFF" w:rsidRPr="00E01BFF" w:rsidRDefault="00E01BFF" w:rsidP="00E01BFF">
                        <w:pP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b/>
                            <w:bCs/>
                            <w:kern w:val="24"/>
                            <w:lang w:eastAsia="nl-BE"/>
                          </w:rPr>
                          <w:t>Vermeld van elke standplaats:</w:t>
                        </w:r>
                      </w:p>
                      <w:p w:rsidR="00E01BFF" w:rsidRPr="00E01BFF" w:rsidRDefault="00E01BFF" w:rsidP="00E01BFF">
                        <w:pPr>
                          <w:pStyle w:val="Lijstalinea"/>
                          <w:numPr>
                            <w:ilvl w:val="0"/>
                            <w:numId w:val="24"/>
                          </w:numP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adres (als dit afwijkt van het hoofdgebouw)</w:t>
                        </w:r>
                      </w:p>
                      <w:p w:rsidR="00E01BFF" w:rsidRPr="00E01BFF" w:rsidRDefault="00E01BFF" w:rsidP="00E01BFF">
                        <w:pPr>
                          <w:pStyle w:val="Lijstalinea"/>
                          <w:numPr>
                            <w:ilvl w:val="0"/>
                            <w:numId w:val="24"/>
                          </w:numP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Omgevingsfactoren</w:t>
                        </w:r>
                      </w:p>
                      <w:p w:rsidR="00E01BFF" w:rsidRPr="00E01BFF" w:rsidRDefault="00E01BFF" w:rsidP="00E01BFF">
                        <w:pPr>
                          <w:pStyle w:val="Lijstalinea"/>
                          <w:numPr>
                            <w:ilvl w:val="0"/>
                            <w:numId w:val="24"/>
                          </w:numP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Veiligheidsvoorzieningen</w:t>
                        </w:r>
                      </w:p>
                      <w:p w:rsidR="00E01BFF" w:rsidRPr="00E01BFF" w:rsidRDefault="00E01BFF" w:rsidP="00E01BFF">
                        <w:pPr>
                          <w:pStyle w:val="Lijstalinea"/>
                          <w:numPr>
                            <w:ilvl w:val="0"/>
                            <w:numId w:val="24"/>
                          </w:numP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Toegangsvoorzieningen</w:t>
                        </w:r>
                      </w:p>
                      <w:p w:rsidR="00DB3BAF" w:rsidRDefault="00DB3BAF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323" style="position:absolute;left:0;text-align:left;margin-left:2.15pt;margin-top:111.95pt;width:258.1pt;height:115pt;z-index:251668479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21" type="#_x0000_t202" style="position:absolute;left:0;text-align:left;margin-left:1.45pt;margin-top:1.65pt;width:252.6pt;height:100.6pt;z-index:251805696;mso-position-horizontal-relative:text;mso-position-vertical-relative:text" filled="f" stroked="f">
                  <v:textbox style="mso-next-textbox:#_x0000_s1321">
                    <w:txbxContent>
                      <w:p w:rsidR="00E003AF" w:rsidRPr="00E003AF" w:rsidRDefault="00E003AF" w:rsidP="00E01BFF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03A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Creëer en onderhoud een gedetailleerde lijst van gebruikte standplaatsaanduidingen en de manier van registreren. Gebruik daarbij een geannoteerde plattegrond van tentoonstellingsruimten en depots.</w:t>
                        </w:r>
                      </w:p>
                      <w:p w:rsidR="00DC1AE5" w:rsidRDefault="00DC1AE5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06" type="#_x0000_t32" style="position:absolute;left:0;text-align:left;margin-left:123.95pt;margin-top:217.25pt;width:1.25pt;height:95.5pt;z-index:251791360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9A5D9F" w:rsidRPr="003070D1" w:rsidRDefault="009A5D9F" w:rsidP="008C0D3F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A5D9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18" type="#_x0000_t202" style="position:absolute;margin-left:8.1pt;margin-top:17.95pt;width:71.2pt;height:61.25pt;z-index:251802624;mso-position-horizontal-relative:text;mso-position-vertical-relative:text" filled="f" stroked="f">
                  <v:textbox style="mso-next-textbox:#_x0000_s1318">
                    <w:txbxContent>
                      <w:p w:rsidR="00DC1AE5" w:rsidRDefault="00E01BFF" w:rsidP="00E01BFF">
                        <w:r w:rsidRPr="00E01BF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Referentie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16" type="#_x0000_t133" style="position:absolute;margin-left:-1.75pt;margin-top:7.45pt;width:94.05pt;height:61.25pt;z-index:251799552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19" type="#_x0000_t202" style="position:absolute;margin-left:8.1pt;margin-top:112.35pt;width:71.2pt;height:61.25pt;z-index:251803648;mso-position-horizontal-relative:text;mso-position-vertical-relative:text" filled="f" stroked="f">
                  <v:textbox style="mso-next-textbox:#_x0000_s1319">
                    <w:txbxContent>
                      <w:p w:rsidR="00E01BFF" w:rsidRPr="00E01BFF" w:rsidRDefault="00E01BFF" w:rsidP="00E01BFF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 xml:space="preserve">Standplaats </w:t>
                        </w:r>
                      </w:p>
                      <w:p w:rsidR="00E01BFF" w:rsidRPr="00E01BFF" w:rsidRDefault="00E01BFF" w:rsidP="00E01BFF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E01BFF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 xml:space="preserve">Adres </w:t>
                        </w:r>
                      </w:p>
                      <w:p w:rsidR="00DC1AE5" w:rsidRDefault="00DC1AE5" w:rsidP="00E01BFF">
                        <w:pPr>
                          <w:contextualSpacing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A5D9F" w:rsidRPr="003070D1" w:rsidRDefault="009A5D9F" w:rsidP="008C0D3F">
            <w:pPr>
              <w:rPr>
                <w:b/>
                <w:bCs/>
              </w:rPr>
            </w:pPr>
          </w:p>
        </w:tc>
      </w:tr>
      <w:tr w:rsidR="00AE0EA1" w:rsidTr="00210F41">
        <w:trPr>
          <w:cantSplit/>
          <w:trHeight w:val="3678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9A5D9F" w:rsidRPr="003070D1" w:rsidRDefault="00514866" w:rsidP="00514866">
            <w:pPr>
              <w:ind w:left="113" w:right="113"/>
              <w:jc w:val="center"/>
              <w:rPr>
                <w:b/>
                <w:bCs/>
              </w:rPr>
            </w:pPr>
            <w:r w:rsidRPr="00514866">
              <w:rPr>
                <w:b/>
                <w:bCs/>
              </w:rPr>
              <w:lastRenderedPageBreak/>
              <w:t>Standplaats registreren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5D9F" w:rsidRPr="003070D1" w:rsidRDefault="009A5D9F" w:rsidP="008C0D3F">
            <w:pPr>
              <w:rPr>
                <w:b/>
                <w:bCs/>
              </w:rPr>
            </w:pPr>
          </w:p>
          <w:p w:rsidR="00E5338E" w:rsidRDefault="00E5338E" w:rsidP="008C0D3F">
            <w:pPr>
              <w:rPr>
                <w:b/>
                <w:bCs/>
              </w:rPr>
            </w:pPr>
          </w:p>
          <w:p w:rsidR="00E5338E" w:rsidRDefault="00E5338E" w:rsidP="008C0D3F">
            <w:pPr>
              <w:rPr>
                <w:b/>
                <w:bCs/>
              </w:rPr>
            </w:pPr>
          </w:p>
          <w:p w:rsidR="00E5338E" w:rsidRPr="00E5338E" w:rsidRDefault="00E5338E" w:rsidP="00E5338E"/>
          <w:p w:rsidR="00E5338E" w:rsidRPr="00E5338E" w:rsidRDefault="00E5338E" w:rsidP="00E5338E"/>
          <w:p w:rsidR="00E5338E" w:rsidRPr="00E5338E" w:rsidRDefault="00E5338E" w:rsidP="00E5338E"/>
          <w:p w:rsidR="00E5338E" w:rsidRDefault="00E5338E" w:rsidP="00E5338E"/>
          <w:p w:rsidR="00E5338E" w:rsidRPr="00E5338E" w:rsidRDefault="00E5338E" w:rsidP="00E5338E"/>
          <w:p w:rsidR="00E5338E" w:rsidRDefault="00E5338E" w:rsidP="00E5338E"/>
          <w:p w:rsidR="00E5338E" w:rsidRDefault="00E5338E" w:rsidP="00E5338E"/>
          <w:p w:rsidR="009A5D9F" w:rsidRDefault="009A5D9F" w:rsidP="00E5338E"/>
          <w:p w:rsidR="00E5338E" w:rsidRDefault="00BE333A" w:rsidP="00E5338E">
            <w:r w:rsidRPr="005E1467">
              <w:rPr>
                <w:b/>
                <w:bCs/>
                <w:noProof/>
                <w:lang w:eastAsia="nl-BE"/>
              </w:rPr>
              <w:drawing>
                <wp:inline distT="0" distB="0" distL="0" distR="0">
                  <wp:extent cx="359925" cy="420129"/>
                  <wp:effectExtent l="19050" t="0" r="2025" b="0"/>
                  <wp:docPr id="16" name="Afbeelding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003" r="25806" b="45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25" cy="420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338E" w:rsidRDefault="00E5338E" w:rsidP="00E5338E"/>
          <w:p w:rsidR="00E5338E" w:rsidRDefault="00EB3FE4" w:rsidP="00E5338E">
            <w:r>
              <w:rPr>
                <w:b/>
                <w:bCs/>
                <w:noProof/>
                <w:lang w:eastAsia="nl-BE"/>
              </w:rPr>
              <w:pict>
                <v:shape id="_x0000_s1303" type="#_x0000_t202" style="position:absolute;margin-left:-1.35pt;margin-top:.15pt;width:49.95pt;height:30.15pt;z-index:251807744" filled="f" stroked="f">
                  <v:textbox style="mso-next-textbox:#_x0000_s1303">
                    <w:txbxContent>
                      <w:p w:rsidR="00DB3BAF" w:rsidRPr="00606C82" w:rsidRDefault="00DB3BAF" w:rsidP="002D244F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sz w:val="18"/>
                            <w:szCs w:val="18"/>
                            <w:lang w:eastAsia="nl-BE"/>
                          </w:rPr>
                        </w:pPr>
                        <w:r w:rsidRPr="00606C82">
                          <w:rPr>
                            <w:rFonts w:ascii="Calibri" w:eastAsia="+mn-ea" w:hAnsi="Calibri" w:cs="+mn-cs"/>
                            <w:kern w:val="24"/>
                            <w:sz w:val="18"/>
                            <w:szCs w:val="18"/>
                            <w:lang w:eastAsia="nl-BE"/>
                          </w:rPr>
                          <w:t>Eigen</w:t>
                        </w:r>
                      </w:p>
                      <w:p w:rsidR="00DB3BAF" w:rsidRPr="00606C82" w:rsidRDefault="00DB3BAF" w:rsidP="002D244F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sz w:val="18"/>
                            <w:szCs w:val="18"/>
                            <w:lang w:eastAsia="nl-BE"/>
                          </w:rPr>
                        </w:pPr>
                        <w:r w:rsidRPr="00606C82">
                          <w:rPr>
                            <w:rFonts w:ascii="Calibri" w:eastAsia="+mn-ea" w:hAnsi="Calibri" w:cs="+mn-cs"/>
                            <w:kern w:val="24"/>
                            <w:sz w:val="18"/>
                            <w:szCs w:val="18"/>
                            <w:lang w:eastAsia="nl-BE"/>
                          </w:rPr>
                          <w:t>medewerker</w:t>
                        </w:r>
                      </w:p>
                    </w:txbxContent>
                  </v:textbox>
                </v:shape>
              </w:pict>
            </w:r>
          </w:p>
          <w:p w:rsidR="00E5338E" w:rsidRDefault="00E5338E" w:rsidP="00E5338E"/>
          <w:p w:rsidR="00E5338E" w:rsidRDefault="00E5338E" w:rsidP="00E5338E"/>
          <w:p w:rsidR="00E5338E" w:rsidRDefault="00E5338E" w:rsidP="00E5338E"/>
          <w:p w:rsidR="00E5338E" w:rsidRDefault="00E5338E" w:rsidP="00E5338E"/>
          <w:p w:rsidR="00E5338E" w:rsidRDefault="00E5338E" w:rsidP="00E5338E"/>
          <w:p w:rsidR="00E5338E" w:rsidRDefault="00E5338E" w:rsidP="00E5338E"/>
          <w:p w:rsidR="00E5338E" w:rsidRDefault="00E5338E" w:rsidP="00E5338E"/>
          <w:p w:rsidR="00E5338E" w:rsidRDefault="00E5338E" w:rsidP="00E5338E"/>
          <w:p w:rsidR="00E5338E" w:rsidRDefault="00E5338E" w:rsidP="00E5338E"/>
          <w:p w:rsidR="00E5338E" w:rsidRDefault="00E5338E" w:rsidP="00E5338E"/>
          <w:p w:rsidR="00606C82" w:rsidRDefault="00606C82" w:rsidP="00E5338E"/>
          <w:p w:rsidR="00606C82" w:rsidRDefault="00606C82" w:rsidP="00E5338E"/>
          <w:p w:rsidR="00606C82" w:rsidRDefault="00606C82" w:rsidP="00E5338E"/>
          <w:p w:rsidR="00606C82" w:rsidRDefault="00606C82" w:rsidP="00E5338E"/>
          <w:p w:rsidR="00606C82" w:rsidRPr="00E5338E" w:rsidRDefault="00606C82" w:rsidP="00E5338E"/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A5D9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076" type="#_x0000_t32" style="position:absolute;margin-left:126.05pt;margin-top:100pt;width:.55pt;height:77.05pt;flip:x;z-index:251709440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04" type="#_x0000_t32" style="position:absolute;margin-left:126.05pt;margin-top:282.15pt;width:.55pt;height:225.15pt;flip:x;z-index:251790336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00" type="#_x0000_t202" style="position:absolute;margin-left:2.4pt;margin-top:205.85pt;width:241.3pt;height:50.5pt;z-index:251786240;mso-position-horizontal-relative:text;mso-position-vertical-relative:text" filled="f" stroked="f">
                  <v:textbox style="mso-next-textbox:#_x0000_s1300">
                    <w:txbxContent>
                      <w:p w:rsidR="00A02F13" w:rsidRPr="00A02F13" w:rsidRDefault="00A02F13" w:rsidP="00A02F13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A02F13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Noteer bij een tijdelijke standplaats de terugkeer van het object naar zijn vaste standplaats.</w:t>
                        </w:r>
                      </w:p>
                      <w:p w:rsidR="00DB3BAF" w:rsidRPr="00A02F13" w:rsidRDefault="00DB3BAF" w:rsidP="00A02F13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051" style="position:absolute;margin-left:3.8pt;margin-top:186.35pt;width:237.4pt;height:87.2pt;z-index:251684864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053" type="#_x0000_t202" style="position:absolute;margin-left:38.6pt;margin-top:37.35pt;width:175.1pt;height:50.5pt;z-index:251689984;mso-position-horizontal-relative:text;mso-position-vertical-relative:text" o:regroupid="1" filled="f" stroked="f">
                  <v:textbox style="mso-next-textbox:#_x0000_s1053">
                    <w:txbxContent>
                      <w:p w:rsidR="00BE333A" w:rsidRPr="00BE333A" w:rsidRDefault="00BE333A" w:rsidP="00A02F13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BE333A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Noteer de standplaats van ieder object in het objectrecord.</w:t>
                        </w:r>
                      </w:p>
                      <w:p w:rsidR="00DB3BAF" w:rsidRDefault="00DB3BAF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052" style="position:absolute;margin-left:2.4pt;margin-top:24.05pt;width:246.7pt;height:75.95pt;z-index:251688960;mso-position-horizontal-relative:text;mso-position-vertical-relative:text" o:regroupid="1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075" type="#_x0000_t32" style="position:absolute;margin-left:125.45pt;margin-top:-64.85pt;width:.45pt;height:87.3pt;flip:x;z-index:251708416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A5D9F" w:rsidRPr="003070D1" w:rsidRDefault="009A5D9F" w:rsidP="008C0D3F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A5D9F" w:rsidRPr="003070D1" w:rsidRDefault="009A5D9F" w:rsidP="008C0D3F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5D9F" w:rsidRPr="003070D1" w:rsidRDefault="009A5D9F" w:rsidP="008C0D3F">
            <w:pPr>
              <w:rPr>
                <w:b/>
                <w:bCs/>
              </w:rPr>
            </w:pPr>
          </w:p>
        </w:tc>
      </w:tr>
      <w:tr w:rsidR="008C0D3F" w:rsidTr="001326DD">
        <w:trPr>
          <w:trHeight w:val="425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8C0D3F" w:rsidRPr="003070D1" w:rsidRDefault="00514866" w:rsidP="00514866">
            <w:pPr>
              <w:ind w:left="113" w:right="113"/>
              <w:jc w:val="center"/>
              <w:rPr>
                <w:b/>
                <w:bCs/>
              </w:rPr>
            </w:pPr>
            <w:r w:rsidRPr="00514866">
              <w:rPr>
                <w:b/>
                <w:bCs/>
              </w:rPr>
              <w:lastRenderedPageBreak/>
              <w:t>Verplaatsing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0D3F" w:rsidRDefault="008C0D3F" w:rsidP="008C0D3F">
            <w:pPr>
              <w:rPr>
                <w:b/>
                <w:bCs/>
                <w:sz w:val="14"/>
                <w:szCs w:val="14"/>
              </w:rPr>
            </w:pPr>
            <w:r w:rsidRPr="005E1467">
              <w:rPr>
                <w:b/>
                <w:bCs/>
                <w:noProof/>
                <w:sz w:val="14"/>
                <w:szCs w:val="14"/>
                <w:lang w:eastAsia="nl-BE"/>
              </w:rPr>
              <w:drawing>
                <wp:inline distT="0" distB="0" distL="0" distR="0">
                  <wp:extent cx="357385" cy="436606"/>
                  <wp:effectExtent l="19050" t="0" r="0" b="0"/>
                  <wp:docPr id="28" name="Afbeelding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9946" r="23656" b="43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85" cy="436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8280F">
              <w:rPr>
                <w:b/>
                <w:bCs/>
                <w:sz w:val="14"/>
                <w:szCs w:val="14"/>
              </w:rPr>
              <w:t xml:space="preserve"> </w:t>
            </w:r>
          </w:p>
          <w:p w:rsidR="00E05F90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14"/>
                <w:szCs w:val="14"/>
                <w:lang w:eastAsia="nl-BE"/>
              </w:rPr>
              <w:pict>
                <v:shape id="_x0000_s1301" type="#_x0000_t202" style="position:absolute;margin-left:-3.95pt;margin-top:7.55pt;width:63.1pt;height:30.15pt;z-index:251787264" filled="f" stroked="f">
                  <v:textbox style="mso-next-textbox:#_x0000_s1301">
                    <w:txbxContent>
                      <w:p w:rsidR="00DB3BAF" w:rsidRPr="00606C82" w:rsidRDefault="00DB3BAF" w:rsidP="002D244F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sz w:val="18"/>
                            <w:szCs w:val="18"/>
                            <w:lang w:eastAsia="nl-BE"/>
                          </w:rPr>
                        </w:pPr>
                        <w:r w:rsidRPr="00606C82">
                          <w:rPr>
                            <w:rFonts w:ascii="Calibri" w:eastAsia="+mn-ea" w:hAnsi="Calibri" w:cs="+mn-cs"/>
                            <w:kern w:val="24"/>
                            <w:sz w:val="18"/>
                            <w:szCs w:val="18"/>
                            <w:lang w:eastAsia="nl-BE"/>
                          </w:rPr>
                          <w:t>Eigen</w:t>
                        </w:r>
                      </w:p>
                      <w:p w:rsidR="00DB3BAF" w:rsidRPr="00606C82" w:rsidRDefault="00DB3BAF" w:rsidP="002D244F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sz w:val="18"/>
                            <w:szCs w:val="18"/>
                            <w:lang w:eastAsia="nl-BE"/>
                          </w:rPr>
                        </w:pPr>
                        <w:r w:rsidRPr="00606C82">
                          <w:rPr>
                            <w:rFonts w:ascii="Calibri" w:eastAsia="+mn-ea" w:hAnsi="Calibri" w:cs="+mn-cs"/>
                            <w:kern w:val="24"/>
                            <w:sz w:val="18"/>
                            <w:szCs w:val="18"/>
                            <w:lang w:eastAsia="nl-BE"/>
                          </w:rPr>
                          <w:t>medewerker</w:t>
                        </w:r>
                      </w:p>
                    </w:txbxContent>
                  </v:textbox>
                </v:shape>
              </w:pict>
            </w:r>
          </w:p>
          <w:p w:rsidR="00E05F90" w:rsidRPr="00E05F90" w:rsidRDefault="00E05F90" w:rsidP="00E05F90"/>
          <w:p w:rsidR="00E05F90" w:rsidRPr="00E05F90" w:rsidRDefault="00E05F90" w:rsidP="00E05F90"/>
          <w:p w:rsidR="00E05F90" w:rsidRPr="00E05F90" w:rsidRDefault="00E05F90" w:rsidP="00E05F90"/>
          <w:p w:rsidR="00E05F90" w:rsidRPr="00E05F90" w:rsidRDefault="00E05F90" w:rsidP="00E05F90"/>
          <w:p w:rsidR="00E05F90" w:rsidRPr="00E05F90" w:rsidRDefault="00E05F90" w:rsidP="00E05F90"/>
          <w:p w:rsidR="00E05F90" w:rsidRDefault="00E05F90" w:rsidP="00E05F90"/>
          <w:p w:rsidR="00E05F90" w:rsidRP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8C0D3F" w:rsidRDefault="008C0D3F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Default="00E05F90" w:rsidP="00E05F90"/>
          <w:p w:rsidR="00E05F90" w:rsidRPr="00E05F90" w:rsidRDefault="00E05F90" w:rsidP="00E05F90"/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C0D3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07" type="#_x0000_t32" style="position:absolute;margin-left:127.4pt;margin-top:-61.5pt;width:.05pt;height:90.95pt;z-index:251792384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37" type="#_x0000_t32" style="position:absolute;margin-left:127.4pt;margin-top:150.2pt;width:0;height:82.3pt;z-index:251810816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259" type="#_x0000_t32" style="position:absolute;margin-left:121.75pt;margin-top:351.3pt;width:0;height:2in;z-index:251750400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271" type="#_x0000_t32" style="position:absolute;margin-left:286.55pt;margin-top:283.55pt;width:25.9pt;height:.05pt;z-index:251817984;mso-position-horizontal-relative:text;mso-position-vertical-relative:text" o:connectortype="straight" strokecolor="black [3213]" strokeweight="3pt">
                  <v:stroke dashstyle="1 1" endarrow="block" endcap="round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36" type="#_x0000_t202" style="position:absolute;margin-left:19.3pt;margin-top:254.1pt;width:249.85pt;height:69.9pt;z-index:251809792;mso-position-horizontal-relative:text;mso-position-vertical-relative:text" filled="f" stroked="f">
                  <v:textbox style="mso-next-textbox:#_x0000_s1336">
                    <w:txbxContent>
                      <w:p w:rsidR="00A02F13" w:rsidRPr="00A02F13" w:rsidRDefault="00A02F13" w:rsidP="00A02F13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A02F13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Controleer vóór verplaatsing of het object in voldoende goede conditie verkeert om te worden verplaatst.</w:t>
                        </w:r>
                      </w:p>
                      <w:p w:rsidR="00A02F13" w:rsidRPr="007071C6" w:rsidRDefault="00A02F13" w:rsidP="002E1D2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255" type="#_x0000_t202" style="position:absolute;margin-left:19.3pt;margin-top:47.45pt;width:249.85pt;height:69.9pt;z-index:251746304;mso-position-horizontal-relative:text;mso-position-vertical-relative:text" filled="f" stroked="f">
                  <v:textbox style="mso-next-textbox:#_x0000_s1255">
                    <w:txbxContent>
                      <w:p w:rsidR="00DB3BAF" w:rsidRPr="00A02F13" w:rsidRDefault="00A02F13" w:rsidP="00A02F13">
                        <w:pPr>
                          <w:contextualSpacing/>
                          <w:jc w:val="center"/>
                        </w:pPr>
                        <w:r w:rsidRPr="00A02F13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Regel een autorisatie voor alle interne en externe verplaatsingen en registreer deze.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251" style="position:absolute;margin-left:4.65pt;margin-top:37.4pt;width:281.9pt;height:105.8pt;z-index:251742208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335" style="position:absolute;margin-left:4.65pt;margin-top:236.8pt;width:281.9pt;height:105.8pt;z-index:251808768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C0D3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42" type="#_x0000_t202" style="position:absolute;margin-left:-5.15pt;margin-top:254.1pt;width:106.45pt;height:77.8pt;z-index:251815936;mso-position-horizontal-relative:text;mso-position-vertical-relative:text" filled="f" stroked="f">
                  <v:textbox style="mso-next-textbox:#_x0000_s1342">
                    <w:txbxContent>
                      <w:p w:rsidR="00A02F13" w:rsidRPr="00A02F13" w:rsidRDefault="00A02F13" w:rsidP="00A02F13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A02F13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9 –</w:t>
                        </w:r>
                      </w:p>
                      <w:p w:rsidR="00A02F13" w:rsidRPr="00A02F13" w:rsidRDefault="00A02F13" w:rsidP="00A02F13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A02F13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Conditie</w:t>
                        </w:r>
                      </w:p>
                      <w:p w:rsidR="00A02F13" w:rsidRPr="00A02F13" w:rsidRDefault="00A02F13" w:rsidP="00A02F13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A02F13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controle en -</w:t>
                        </w:r>
                        <w:r w:rsidRPr="00A02F13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 xml:space="preserve"> onderzoek</w:t>
                        </w:r>
                      </w:p>
                      <w:p w:rsidR="00A02F13" w:rsidRPr="00A02F13" w:rsidRDefault="00A02F13" w:rsidP="00A02F13">
                        <w:pP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</w:p>
                      <w:p w:rsidR="00A02F13" w:rsidRDefault="00A02F13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341" type="#_x0000_t112" style="position:absolute;margin-left:.6pt;margin-top:249.75pt;width:93.6pt;height:69.85pt;z-index:251814912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B0EE9" w:rsidRDefault="005B0EE9" w:rsidP="008C0D3F">
            <w:pPr>
              <w:rPr>
                <w:b/>
                <w:bCs/>
              </w:rPr>
            </w:pPr>
          </w:p>
          <w:p w:rsidR="005B0EE9" w:rsidRDefault="005B0EE9" w:rsidP="008C0D3F">
            <w:pPr>
              <w:rPr>
                <w:b/>
                <w:bCs/>
              </w:rPr>
            </w:pPr>
          </w:p>
          <w:p w:rsidR="005B0EE9" w:rsidRDefault="005B0EE9" w:rsidP="008C0D3F">
            <w:pPr>
              <w:rPr>
                <w:b/>
                <w:bCs/>
              </w:rPr>
            </w:pPr>
          </w:p>
          <w:p w:rsidR="005B0EE9" w:rsidRDefault="005B0EE9" w:rsidP="008C0D3F">
            <w:pPr>
              <w:rPr>
                <w:b/>
                <w:bCs/>
              </w:rPr>
            </w:pPr>
          </w:p>
          <w:p w:rsidR="005B0EE9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52" type="#_x0000_t133" style="position:absolute;margin-left:-5.05pt;margin-top:9.6pt;width:79.9pt;height:63.35pt;z-index:251743232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</w:p>
          <w:p w:rsidR="005B0EE9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57" type="#_x0000_t202" style="position:absolute;margin-left:-5.05pt;margin-top:4.95pt;width:66.8pt;height:33.85pt;z-index:251748352" filled="f" stroked="f">
                  <v:textbox style="mso-next-textbox:#_x0000_s1257">
                    <w:txbxContent>
                      <w:p w:rsidR="00DB3BAF" w:rsidRPr="00A02F13" w:rsidRDefault="00A02F13" w:rsidP="00A02F13">
                        <w:r w:rsidRPr="00A02F13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Referentie</w:t>
                        </w:r>
                      </w:p>
                    </w:txbxContent>
                  </v:textbox>
                </v:shape>
              </w:pict>
            </w:r>
          </w:p>
          <w:p w:rsidR="005B0EE9" w:rsidRDefault="005B0EE9" w:rsidP="008C0D3F">
            <w:pPr>
              <w:rPr>
                <w:b/>
                <w:bCs/>
              </w:rPr>
            </w:pPr>
          </w:p>
          <w:p w:rsidR="008C0D3F" w:rsidRPr="003070D1" w:rsidRDefault="008C0D3F" w:rsidP="008C0D3F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0D3F" w:rsidRPr="003070D1" w:rsidRDefault="008C0D3F" w:rsidP="008C0D3F">
            <w:pPr>
              <w:rPr>
                <w:b/>
                <w:bCs/>
              </w:rPr>
            </w:pPr>
          </w:p>
        </w:tc>
      </w:tr>
      <w:tr w:rsidR="008C0D3F" w:rsidTr="001326DD">
        <w:trPr>
          <w:trHeight w:val="2827"/>
        </w:trPr>
        <w:tc>
          <w:tcPr>
            <w:tcW w:w="534" w:type="dxa"/>
            <w:tcBorders>
              <w:bottom w:val="nil"/>
            </w:tcBorders>
            <w:shd w:val="clear" w:color="auto" w:fill="CCC0D9" w:themeFill="accent4" w:themeFillTint="66"/>
          </w:tcPr>
          <w:p w:rsidR="008C0D3F" w:rsidRPr="003070D1" w:rsidRDefault="008C0D3F" w:rsidP="008C0D3F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8C0D3F" w:rsidRDefault="008C0D3F" w:rsidP="008C0D3F">
            <w:pPr>
              <w:rPr>
                <w:b/>
                <w:bCs/>
              </w:rPr>
            </w:pPr>
            <w:r w:rsidRPr="005E1467">
              <w:rPr>
                <w:b/>
                <w:bCs/>
                <w:noProof/>
                <w:lang w:eastAsia="nl-BE"/>
              </w:rPr>
              <w:drawing>
                <wp:inline distT="0" distB="0" distL="0" distR="0">
                  <wp:extent cx="321276" cy="420130"/>
                  <wp:effectExtent l="19050" t="0" r="2574" b="0"/>
                  <wp:docPr id="29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107" r="27957" b="45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76" cy="42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3C0" w:rsidRDefault="009673C0" w:rsidP="008C0D3F">
            <w:pPr>
              <w:rPr>
                <w:b/>
                <w:bCs/>
              </w:rPr>
            </w:pPr>
          </w:p>
          <w:p w:rsidR="009673C0" w:rsidRDefault="00EB3FE4" w:rsidP="009673C0">
            <w:r>
              <w:rPr>
                <w:b/>
                <w:bCs/>
                <w:noProof/>
                <w:lang w:eastAsia="nl-BE"/>
              </w:rPr>
              <w:pict>
                <v:shape id="_x0000_s1310" type="#_x0000_t202" style="position:absolute;margin-left:-3.95pt;margin-top:1.35pt;width:57.85pt;height:34.5pt;z-index:251795456" filled="f" stroked="f">
                  <v:textbox style="mso-next-textbox:#_x0000_s1310">
                    <w:txbxContent>
                      <w:p w:rsidR="00DB3BAF" w:rsidRPr="00034E07" w:rsidRDefault="00DB3BAF" w:rsidP="009673C0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034E07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Eigen</w:t>
                        </w:r>
                      </w:p>
                      <w:p w:rsidR="00DB3BAF" w:rsidRPr="00034E07" w:rsidRDefault="00DB3BAF" w:rsidP="009673C0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034E07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medewerker</w:t>
                        </w:r>
                      </w:p>
                    </w:txbxContent>
                  </v:textbox>
                </v:shape>
              </w:pict>
            </w:r>
          </w:p>
          <w:p w:rsidR="008C0D3F" w:rsidRPr="009673C0" w:rsidRDefault="008C0D3F" w:rsidP="009673C0"/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8C0D3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61" type="#_x0000_t32" style="position:absolute;margin-left:121.4pt;margin-top:95.75pt;width:.05pt;height:41pt;z-index:251752448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258" style="position:absolute;margin-left:3.8pt;margin-top:8.95pt;width:259.1pt;height:81.75pt;z-index:251749376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260" type="#_x0000_t202" style="position:absolute;margin-left:12.55pt;margin-top:10pt;width:235.45pt;height:52.5pt;z-index:251751424;mso-position-horizontal-relative:text;mso-position-vertical-relative:text" filled="f" stroked="f">
                  <v:textbox style="mso-next-textbox:#_x0000_s1260">
                    <w:txbxContent>
                      <w:p w:rsidR="00D92C1C" w:rsidRPr="00D92C1C" w:rsidRDefault="00D92C1C" w:rsidP="00D92C1C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D92C1C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Maak het object klaar voor de verplaatsing. Beoordeel of er een geschikte nieuwe standplaats is.</w:t>
                        </w:r>
                      </w:p>
                      <w:p w:rsidR="00DB3BAF" w:rsidRPr="00D92C1C" w:rsidRDefault="00DB3BAF" w:rsidP="00D92C1C"/>
                    </w:txbxContent>
                  </v:textbox>
                </v:shape>
              </w:pic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8C0D3F" w:rsidRPr="003070D1" w:rsidRDefault="008C0D3F" w:rsidP="008C0D3F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8C0D3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48" type="#_x0000_t202" style="position:absolute;margin-left:-1.35pt;margin-top:25.5pt;width:88.45pt;height:46.8pt;z-index:251823104;mso-position-horizontal-relative:text;mso-position-vertical-relative:text" filled="f" stroked="f">
                  <v:textbox style="mso-next-textbox:#_x0000_s1348">
                    <w:txbxContent>
                      <w:p w:rsidR="00D92C1C" w:rsidRPr="00A02F13" w:rsidRDefault="00FA5831" w:rsidP="00FA5831">
                        <w:pP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Objectvereisten</w:t>
                        </w:r>
                      </w:p>
                      <w:p w:rsidR="00D92C1C" w:rsidRDefault="00D92C1C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46" type="#_x0000_t133" style="position:absolute;margin-left:2.9pt;margin-top:154pt;width:79.9pt;height:63.35pt;z-index:251821056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45" type="#_x0000_t133" style="position:absolute;margin-left:2.9pt;margin-top:8.95pt;width:79.9pt;height:63.35pt;z-index:251820032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8C0D3F" w:rsidRPr="003070D1" w:rsidRDefault="008C0D3F" w:rsidP="008C0D3F">
            <w:pPr>
              <w:rPr>
                <w:b/>
                <w:bCs/>
              </w:rPr>
            </w:pPr>
          </w:p>
        </w:tc>
      </w:tr>
      <w:tr w:rsidR="008C0D3F" w:rsidTr="001326DD">
        <w:trPr>
          <w:trHeight w:val="3118"/>
        </w:trPr>
        <w:tc>
          <w:tcPr>
            <w:tcW w:w="534" w:type="dxa"/>
            <w:tcBorders>
              <w:top w:val="nil"/>
            </w:tcBorders>
            <w:shd w:val="clear" w:color="auto" w:fill="CCC0D9" w:themeFill="accent4" w:themeFillTint="66"/>
            <w:textDirection w:val="btLr"/>
          </w:tcPr>
          <w:p w:rsidR="008C0D3F" w:rsidRPr="003070D1" w:rsidRDefault="008C0D3F" w:rsidP="00E01BFF">
            <w:pPr>
              <w:ind w:left="113" w:right="113"/>
              <w:jc w:val="center"/>
              <w:rPr>
                <w:b/>
                <w:bCs/>
              </w:rPr>
            </w:pPr>
            <w:r w:rsidRPr="006A1477">
              <w:rPr>
                <w:b/>
                <w:bCs/>
              </w:rPr>
              <w:t>V</w:t>
            </w:r>
            <w:r w:rsidR="00E01BFF">
              <w:rPr>
                <w:b/>
                <w:bCs/>
              </w:rPr>
              <w:t>erplaatsing</w:t>
            </w:r>
          </w:p>
        </w:tc>
        <w:tc>
          <w:tcPr>
            <w:tcW w:w="1275" w:type="dxa"/>
            <w:tcBorders>
              <w:top w:val="nil"/>
            </w:tcBorders>
          </w:tcPr>
          <w:p w:rsidR="008C0D3F" w:rsidRDefault="008C0D3F" w:rsidP="008C0D3F">
            <w:pPr>
              <w:rPr>
                <w:b/>
                <w:bCs/>
              </w:rPr>
            </w:pPr>
          </w:p>
          <w:p w:rsidR="008C0D3F" w:rsidRDefault="008C0D3F" w:rsidP="008C0D3F">
            <w:pPr>
              <w:rPr>
                <w:b/>
                <w:bCs/>
              </w:rPr>
            </w:pPr>
          </w:p>
          <w:p w:rsidR="00B94824" w:rsidRDefault="00B94824" w:rsidP="008C0D3F">
            <w:pPr>
              <w:rPr>
                <w:b/>
                <w:bCs/>
              </w:rPr>
            </w:pPr>
          </w:p>
          <w:p w:rsidR="00B94824" w:rsidRPr="00B94824" w:rsidRDefault="00B94824" w:rsidP="00B94824"/>
          <w:p w:rsidR="00B94824" w:rsidRPr="00B94824" w:rsidRDefault="00B94824" w:rsidP="00B94824"/>
          <w:p w:rsidR="00B94824" w:rsidRDefault="00B94824" w:rsidP="00B94824"/>
          <w:p w:rsidR="00B94824" w:rsidRDefault="00B94824" w:rsidP="00B94824"/>
          <w:p w:rsidR="008C0D3F" w:rsidRDefault="008C0D3F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Default="00B94824" w:rsidP="00B94824"/>
          <w:p w:rsidR="00B94824" w:rsidRPr="00B94824" w:rsidRDefault="00B94824" w:rsidP="00B94824"/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8C0D3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79" type="#_x0000_t202" style="position:absolute;margin-left:16.5pt;margin-top:167.45pt;width:246.4pt;height:65.55pt;z-index:251771904;mso-position-horizontal-relative:text;mso-position-vertical-relative:text" filled="f" stroked="f">
                  <v:textbox style="mso-next-textbox:#_x0000_s1279">
                    <w:txbxContent>
                      <w:p w:rsidR="00D92C1C" w:rsidRPr="00D92C1C" w:rsidRDefault="00D92C1C" w:rsidP="00D92C1C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D92C1C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Let op veiligheidsvoorschriften en maatregelen voor het verplaatsen van een groot of moeilijk te hanteren object.</w:t>
                        </w:r>
                      </w:p>
                      <w:p w:rsidR="00DB3BAF" w:rsidRDefault="00DB3BAF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274" style="position:absolute;margin-left:3.8pt;margin-top:-.3pt;width:264.75pt;height:97.05pt;z-index:251766784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277" type="#_x0000_t202" style="position:absolute;margin-left:6.6pt;margin-top:12.65pt;width:261.95pt;height:58.65pt;z-index:251769856;mso-position-horizontal-relative:text;mso-position-vertical-relative:text" filled="f" stroked="f">
                  <v:textbox style="mso-next-textbox:#_x0000_s1277">
                    <w:txbxContent>
                      <w:p w:rsidR="00D92C1C" w:rsidRPr="00D92C1C" w:rsidRDefault="00D92C1C" w:rsidP="00D92C1C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D92C1C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Documenteer demontage van het object vóór verplaatsing, zodat duidelijk is wat er is gedaan en waarom.</w:t>
                        </w:r>
                      </w:p>
                      <w:p w:rsidR="00DB3BAF" w:rsidRDefault="00DB3BAF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278" style="position:absolute;margin-left:1.25pt;margin-top:149.45pt;width:267.3pt;height:96.6pt;z-index:251770880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09" type="#_x0000_t32" style="position:absolute;margin-left:121.45pt;margin-top:103.6pt;width:.5pt;height:40.1pt;flip:x;z-index:251794432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08" type="#_x0000_t32" style="position:absolute;margin-left:122.55pt;margin-top:246.05pt;width:0;height:121.75pt;z-index:251793408;mso-position-horizontal-relative:text;mso-position-vertical-relative:text" o:connectortype="straight" strokeweight="2.25pt">
                  <v:stroke endarrow="block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270" type="#_x0000_t32" style="position:absolute;margin-left:121.45pt;margin-top:64.8pt;width:.25pt;height:31.95pt;flip:x;z-index:251761664;mso-position-horizontal-relative:text;mso-position-vertical-relative:text" o:connectortype="straight" strokeweight="2.25pt">
                  <v:stroke endarrow="block"/>
                </v:shape>
              </w:pict>
            </w:r>
          </w:p>
        </w:tc>
        <w:tc>
          <w:tcPr>
            <w:tcW w:w="2127" w:type="dxa"/>
            <w:tcBorders>
              <w:top w:val="nil"/>
            </w:tcBorders>
          </w:tcPr>
          <w:p w:rsidR="008C0D3F" w:rsidRPr="003070D1" w:rsidRDefault="008C0D3F" w:rsidP="008C0D3F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C0D3F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62" type="#_x0000_t202" style="position:absolute;margin-left:2.9pt;margin-top:189pt;width:73.55pt;height:57.05pt;z-index:251834368;mso-position-horizontal-relative:text;mso-position-vertical-relative:text" filled="f" stroked="f">
                  <v:textbox style="mso-next-textbox:#_x0000_s1362">
                    <w:txbxContent>
                      <w:p w:rsidR="00925891" w:rsidRPr="00A02F13" w:rsidRDefault="00925891" w:rsidP="00FA5831">
                        <w:pPr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Referentie</w:t>
                        </w:r>
                      </w:p>
                      <w:p w:rsidR="00925891" w:rsidRDefault="00925891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49" type="#_x0000_t202" style="position:absolute;margin-left:2.9pt;margin-top:34.8pt;width:73.55pt;height:57.05pt;z-index:251824128;mso-position-horizontal-relative:text;mso-position-vertical-relative:text" filled="f" stroked="f">
                  <v:textbox style="mso-next-textbox:#_x0000_s1349">
                    <w:txbxContent>
                      <w:p w:rsidR="00FA5831" w:rsidRPr="00A02F13" w:rsidRDefault="00FA5831" w:rsidP="00FA5831">
                        <w:pPr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Referentie</w:t>
                        </w:r>
                      </w:p>
                      <w:p w:rsidR="00FA5831" w:rsidRDefault="00FA5831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51" type="#_x0000_t133" style="position:absolute;margin-left:2.9pt;margin-top:182.7pt;width:79.9pt;height:63.35pt;z-index:251667454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</w:p>
        </w:tc>
        <w:tc>
          <w:tcPr>
            <w:tcW w:w="2410" w:type="dxa"/>
            <w:tcBorders>
              <w:top w:val="nil"/>
            </w:tcBorders>
          </w:tcPr>
          <w:p w:rsidR="008C0D3F" w:rsidRPr="003070D1" w:rsidRDefault="008C0D3F" w:rsidP="008C0D3F">
            <w:pPr>
              <w:rPr>
                <w:b/>
                <w:bCs/>
              </w:rPr>
            </w:pPr>
          </w:p>
        </w:tc>
      </w:tr>
      <w:tr w:rsidR="00EC36AE" w:rsidTr="008A4F2C">
        <w:trPr>
          <w:trHeight w:val="1650"/>
        </w:trPr>
        <w:tc>
          <w:tcPr>
            <w:tcW w:w="534" w:type="dxa"/>
            <w:shd w:val="clear" w:color="auto" w:fill="CCC0D9" w:themeFill="accent4" w:themeFillTint="66"/>
            <w:textDirection w:val="btLr"/>
          </w:tcPr>
          <w:p w:rsidR="00EC36AE" w:rsidRPr="003070D1" w:rsidRDefault="00E01BFF" w:rsidP="00E01BFF">
            <w:pPr>
              <w:ind w:left="113" w:right="113"/>
              <w:jc w:val="center"/>
              <w:rPr>
                <w:b/>
                <w:bCs/>
              </w:rPr>
            </w:pPr>
            <w:r w:rsidRPr="00E01BFF">
              <w:rPr>
                <w:b/>
                <w:bCs/>
              </w:rPr>
              <w:lastRenderedPageBreak/>
              <w:t>Standplaats</w:t>
            </w:r>
            <w:r>
              <w:rPr>
                <w:b/>
                <w:bCs/>
              </w:rPr>
              <w:t xml:space="preserve"> bijwerken</w:t>
            </w:r>
          </w:p>
        </w:tc>
        <w:tc>
          <w:tcPr>
            <w:tcW w:w="1275" w:type="dxa"/>
          </w:tcPr>
          <w:p w:rsidR="00EC36AE" w:rsidRDefault="00EC36AE" w:rsidP="008C0D3F">
            <w:pPr>
              <w:rPr>
                <w:b/>
                <w:bCs/>
              </w:rPr>
            </w:pPr>
            <w:r w:rsidRPr="00DE2870">
              <w:rPr>
                <w:b/>
                <w:bCs/>
                <w:noProof/>
                <w:lang w:eastAsia="nl-BE"/>
              </w:rPr>
              <w:drawing>
                <wp:inline distT="0" distB="0" distL="0" distR="0">
                  <wp:extent cx="329497" cy="436605"/>
                  <wp:effectExtent l="19050" t="0" r="0" b="0"/>
                  <wp:docPr id="34" name="Afbeelding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7958" r="29032" b="43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97" cy="43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C36AE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85" type="#_x0000_t202" style="position:absolute;margin-left:-5.75pt;margin-top:7.45pt;width:57.85pt;height:34.5pt;z-index:251779072" filled="f" stroked="f">
                  <v:textbox style="mso-next-textbox:#_x0000_s1285">
                    <w:txbxContent>
                      <w:p w:rsidR="00DB3BAF" w:rsidRPr="00034E07" w:rsidRDefault="00DB3BAF" w:rsidP="00464CF9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034E07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Eigen</w:t>
                        </w:r>
                      </w:p>
                      <w:p w:rsidR="00DB3BAF" w:rsidRPr="00034E07" w:rsidRDefault="00DB3BAF" w:rsidP="00464CF9">
                        <w:pPr>
                          <w:contextualSpacing/>
                          <w:jc w:val="center"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034E07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medewerker</w:t>
                        </w:r>
                      </w:p>
                    </w:txbxContent>
                  </v:textbox>
                </v:shape>
              </w:pict>
            </w: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Default="00DB3BAF" w:rsidP="008C0D3F">
            <w:pPr>
              <w:rPr>
                <w:b/>
                <w:bCs/>
              </w:rPr>
            </w:pPr>
          </w:p>
          <w:p w:rsidR="00DB3BAF" w:rsidRPr="003070D1" w:rsidRDefault="00DB3BAF" w:rsidP="008C0D3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B3BAF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rect id="_x0000_s1355" style="position:absolute;margin-left:15.35pt;margin-top:11.45pt;width:267.3pt;height:59.75pt;z-index:251827200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</w:p>
          <w:p w:rsidR="00DB3BAF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59" type="#_x0000_t202" style="position:absolute;margin-left:24.15pt;margin-top:5.3pt;width:266.7pt;height:57.6pt;z-index:251831296" filled="f" stroked="f">
                  <v:textbox style="mso-next-textbox:#_x0000_s1359">
                    <w:txbxContent>
                      <w:p w:rsidR="00FA5831" w:rsidRPr="00FA5831" w:rsidRDefault="00FA5831" w:rsidP="00FA5831">
                        <w:pPr>
                          <w:contextualSpacing/>
                          <w:jc w:val="center"/>
                        </w:pPr>
                        <w:r w:rsidRPr="00FA5831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>Als de verplaatsing transport vereist, ga dan naar procedure 7 – Transport.</w:t>
                        </w:r>
                      </w:p>
                    </w:txbxContent>
                  </v:textbox>
                </v:shape>
              </w:pict>
            </w:r>
          </w:p>
          <w:p w:rsidR="00DB3BAF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43" type="#_x0000_t32" style="position:absolute;margin-left:290.85pt;margin-top:9.85pt;width:22.65pt;height:0;z-index:251832320" o:connectortype="straight" strokecolor="black [3213]" strokeweight="3pt">
                  <v:stroke dashstyle="1 1" endarrow="block" endcap="round"/>
                </v:shape>
              </w:pict>
            </w:r>
          </w:p>
          <w:p w:rsidR="00DB3BAF" w:rsidRDefault="00DB3BAF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57" type="#_x0000_t32" style="position:absolute;margin-left:125.25pt;margin-top:9.2pt;width:0;height:16pt;z-index:251829248" o:connectortype="straight" strokeweight="2.25pt">
                  <v:stroke endarrow="block"/>
                </v:shape>
              </w:pict>
            </w:r>
          </w:p>
          <w:p w:rsidR="00FA583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58" type="#_x0000_t202" style="position:absolute;margin-left:-6.05pt;margin-top:11.8pt;width:292.6pt;height:208.55pt;z-index:251830272" filled="f" stroked="f">
                  <v:textbox style="mso-next-textbox:#_x0000_s1358">
                    <w:txbxContent>
                      <w:p w:rsidR="00FA5831" w:rsidRDefault="00FA5831" w:rsidP="00FA5831">
                        <w:pPr>
                          <w:contextualSpacing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lang w:eastAsia="nl-BE"/>
                          </w:rPr>
                          <w:t>Noteer bij de verplaatsing:</w:t>
                        </w:r>
                      </w:p>
                      <w:p w:rsidR="00FA5831" w:rsidRPr="00FA5831" w:rsidRDefault="00FA5831" w:rsidP="00FA5831">
                        <w:pPr>
                          <w:pStyle w:val="Lijstalinea"/>
                          <w:numPr>
                            <w:ilvl w:val="0"/>
                            <w:numId w:val="25"/>
                          </w:numP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>oude standplaats</w:t>
                        </w:r>
                      </w:p>
                      <w:p w:rsidR="00FA5831" w:rsidRPr="00FA5831" w:rsidRDefault="00FA5831" w:rsidP="00FA5831">
                        <w:pPr>
                          <w:pStyle w:val="Lijstalinea"/>
                          <w:numPr>
                            <w:ilvl w:val="0"/>
                            <w:numId w:val="25"/>
                          </w:numP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>nieuwe standplaats</w:t>
                        </w:r>
                      </w:p>
                      <w:p w:rsidR="00FA5831" w:rsidRPr="00FA5831" w:rsidRDefault="00FA5831" w:rsidP="00FA5831">
                        <w:pPr>
                          <w:pStyle w:val="Lijstalinea"/>
                          <w:numPr>
                            <w:ilvl w:val="0"/>
                            <w:numId w:val="25"/>
                          </w:numP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>datum van verplaatsing</w:t>
                        </w:r>
                      </w:p>
                      <w:p w:rsidR="00FA5831" w:rsidRPr="00FA5831" w:rsidRDefault="00FA5831" w:rsidP="00FA5831">
                        <w:pPr>
                          <w:pStyle w:val="Lijstalinea"/>
                          <w:numPr>
                            <w:ilvl w:val="0"/>
                            <w:numId w:val="25"/>
                          </w:numP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>persoon die het object verplaatst</w:t>
                        </w:r>
                      </w:p>
                      <w:p w:rsidR="00FA5831" w:rsidRPr="00FA5831" w:rsidRDefault="00FA5831" w:rsidP="00FA5831">
                        <w:pPr>
                          <w:pStyle w:val="Lijstalinea"/>
                          <w:numPr>
                            <w:ilvl w:val="0"/>
                            <w:numId w:val="25"/>
                          </w:numP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>handtekening van de persoon die het object in bewaring neemt (geautoriseerd systeem: verwijzing naar de handtekening)</w:t>
                        </w:r>
                      </w:p>
                      <w:p w:rsidR="00FA5831" w:rsidRPr="00FA5831" w:rsidRDefault="00FA5831" w:rsidP="00FA5831">
                        <w:pPr>
                          <w:pStyle w:val="Lijstalinea"/>
                          <w:numPr>
                            <w:ilvl w:val="0"/>
                            <w:numId w:val="25"/>
                          </w:numP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>reden voor de verplaatsing</w:t>
                        </w:r>
                      </w:p>
                      <w:p w:rsidR="00FA5831" w:rsidRPr="00FA5831" w:rsidRDefault="00FA5831" w:rsidP="00FA5831">
                        <w:pPr>
                          <w:pStyle w:val="Lijstalinea"/>
                          <w:numPr>
                            <w:ilvl w:val="0"/>
                            <w:numId w:val="25"/>
                          </w:numP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</w:pPr>
                        <w:r w:rsidRPr="00FA5831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lang w:eastAsia="nl-BE"/>
                          </w:rPr>
                          <w:t>eventueel bijkomende informatie over de verplaatsing.</w:t>
                        </w:r>
                      </w:p>
                      <w:p w:rsidR="00FA5831" w:rsidRPr="00722C85" w:rsidRDefault="00FA5831" w:rsidP="00722C85"/>
                    </w:txbxContent>
                  </v:textbox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rect id="_x0000_s1356" style="position:absolute;margin-left:-2.1pt;margin-top:11.8pt;width:297.6pt;height:212.15pt;z-index:251828224" fillcolor="#c6d9f1 [671]" strokecolor="#4f81bd [3204]">
                  <v:fill color2="#548dd4 [1951]" focusposition=".5,.5" focussize="" focus="100%" type="gradient"/>
                  <v:shadow on="t"/>
                </v:rect>
              </w:pict>
            </w: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EC36AE" w:rsidRDefault="00EC36AE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12" type="#_x0000_t32" style="position:absolute;margin-left:128.85pt;margin-top:-.05pt;width:.05pt;height:27.6pt;z-index:251796480" o:connectortype="straight" strokeweight="2.25pt">
                  <v:stroke endarrow="block"/>
                </v:shape>
              </w:pict>
            </w: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89" type="#_x0000_t116" style="position:absolute;margin-left:.25pt;margin-top:.7pt;width:290.6pt;height:58.35pt;z-index:251783168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</w:p>
          <w:p w:rsidR="00FA583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90" type="#_x0000_t202" style="position:absolute;margin-left:-2.1pt;margin-top:4.35pt;width:302.3pt;height:23.05pt;z-index:251784192" filled="f" stroked="f">
                  <v:textbox style="mso-next-textbox:#_x0000_s1290">
                    <w:txbxContent>
                      <w:p w:rsidR="00DB3BAF" w:rsidRPr="00722C85" w:rsidRDefault="003B0A3B" w:rsidP="003B0A3B">
                        <w:r w:rsidRPr="003B0A3B"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lang w:eastAsia="nl-BE"/>
                          </w:rPr>
                          <w:t>Voeg de informatie zo snel mogelijk toe aan het objectrecord.</w:t>
                        </w:r>
                      </w:p>
                    </w:txbxContent>
                  </v:textbox>
                </v:shape>
              </w:pict>
            </w: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Default="00FA5831" w:rsidP="008C0D3F">
            <w:pPr>
              <w:rPr>
                <w:b/>
                <w:bCs/>
              </w:rPr>
            </w:pPr>
          </w:p>
          <w:p w:rsidR="00FA5831" w:rsidRPr="003070D1" w:rsidRDefault="00FA5831" w:rsidP="008C0D3F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:rsidR="00DB3BAF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86" type="#_x0000_t112" style="position:absolute;margin-left:1.65pt;margin-top:11.45pt;width:90.15pt;height:51.55pt;z-index:251780096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</w:p>
          <w:p w:rsidR="00DB3BAF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288" type="#_x0000_t202" style="position:absolute;margin-left:15.75pt;margin-top:-.6pt;width:65.05pt;height:58.35pt;z-index:251782144" filled="f" stroked="f">
                  <v:textbox style="mso-next-textbox:#_x0000_s1288">
                    <w:txbxContent>
                      <w:p w:rsidR="00DB3BAF" w:rsidRPr="00925891" w:rsidRDefault="00925891" w:rsidP="00925891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925891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7 -Transpor</w:t>
                        </w:r>
                        <w:r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</w:p>
          <w:p w:rsidR="00DB3BAF" w:rsidRDefault="00DB3BAF" w:rsidP="008C0D3F">
            <w:pPr>
              <w:rPr>
                <w:b/>
                <w:bCs/>
              </w:rPr>
            </w:pPr>
          </w:p>
          <w:p w:rsidR="00EC36AE" w:rsidRPr="003070D1" w:rsidRDefault="00EC36AE" w:rsidP="008C0D3F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36AE" w:rsidRPr="003070D1" w:rsidRDefault="00EB3FE4" w:rsidP="008C0D3F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nl-BE"/>
              </w:rPr>
              <w:pict>
                <v:shape id="_x0000_s1354" type="#_x0000_t133" style="position:absolute;margin-left:-4.25pt;margin-top:105.8pt;width:94.35pt;height:195.1pt;z-index:251666429;mso-position-horizontal-relative:text;mso-position-vertical-relative:text" fillcolor="#c6d9f1 [671]" strokecolor="#4f81bd [3204]">
                  <v:fill color2="#548dd4 [1951]" focusposition=".5,.5" focussize="" focus="100%" type="gradient"/>
                  <v:shadow on="t"/>
                </v:shape>
              </w:pict>
            </w:r>
            <w:r>
              <w:rPr>
                <w:b/>
                <w:bCs/>
                <w:noProof/>
                <w:lang w:eastAsia="nl-BE"/>
              </w:rPr>
              <w:pict>
                <v:shape id="_x0000_s1352" type="#_x0000_t202" style="position:absolute;margin-left:-4.25pt;margin-top:118.15pt;width:98.65pt;height:141.7pt;z-index:251825152;mso-position-horizontal-relative:text;mso-position-vertical-relative:text" filled="f" stroked="f">
                  <v:textbox style="mso-next-textbox:#_x0000_s1352">
                    <w:txbxContent>
                      <w:p w:rsidR="003B0A3B" w:rsidRDefault="003B0A3B" w:rsidP="003B0A3B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3B0A3B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Objectstandplaats</w:t>
                        </w:r>
                      </w:p>
                      <w:p w:rsidR="003B0A3B" w:rsidRDefault="003B0A3B" w:rsidP="003B0A3B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3B0A3B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Standplaats</w:t>
                        </w:r>
                      </w:p>
                      <w:p w:rsidR="003B0A3B" w:rsidRDefault="003B0A3B" w:rsidP="003B0A3B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3B0A3B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Verplaatsing</w:t>
                        </w:r>
                      </w:p>
                      <w:p w:rsidR="003B0A3B" w:rsidRDefault="003B0A3B" w:rsidP="003B0A3B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3B0A3B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Referentie</w:t>
                        </w:r>
                      </w:p>
                      <w:p w:rsidR="003B0A3B" w:rsidRDefault="003B0A3B" w:rsidP="003B0A3B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3B0A3B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Datering</w:t>
                        </w:r>
                      </w:p>
                      <w:p w:rsidR="003B0A3B" w:rsidRDefault="003B0A3B" w:rsidP="003B0A3B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3B0A3B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Organisatie</w:t>
                        </w:r>
                      </w:p>
                      <w:p w:rsidR="003B0A3B" w:rsidRDefault="003B0A3B" w:rsidP="003B0A3B">
                        <w:pPr>
                          <w:contextualSpacing/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</w:pPr>
                        <w:r w:rsidRPr="003B0A3B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Groep</w:t>
                        </w:r>
                      </w:p>
                      <w:p w:rsidR="00FA5831" w:rsidRDefault="003B0A3B" w:rsidP="003B0A3B">
                        <w:pPr>
                          <w:contextualSpacing/>
                        </w:pPr>
                        <w:r w:rsidRPr="003B0A3B">
                          <w:rPr>
                            <w:rFonts w:ascii="Calibri" w:eastAsia="+mn-ea" w:hAnsi="Calibri" w:cs="+mn-cs"/>
                            <w:kern w:val="24"/>
                            <w:lang w:eastAsia="nl-BE"/>
                          </w:rPr>
                          <w:t>Adres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:rsidR="00EC36AE" w:rsidRPr="003070D1" w:rsidRDefault="00EC36AE" w:rsidP="008C0D3F">
            <w:pPr>
              <w:rPr>
                <w:b/>
                <w:bCs/>
              </w:rPr>
            </w:pPr>
          </w:p>
        </w:tc>
      </w:tr>
    </w:tbl>
    <w:p w:rsidR="009A5D9F" w:rsidRDefault="00EB3FE4" w:rsidP="009A5D9F">
      <w:r>
        <w:rPr>
          <w:b/>
          <w:bCs/>
          <w:noProof/>
          <w:lang w:eastAsia="nl-BE"/>
        </w:rPr>
        <w:pict>
          <v:shape id="_x0000_s1360" type="#_x0000_t32" style="position:absolute;margin-left:215.7pt;margin-top:-52.95pt;width:0;height:66.3pt;z-index:251833344;mso-position-horizontal-relative:text;mso-position-vertical-relative:text" o:connectortype="straight" strokeweight="2.25pt">
            <v:stroke endarrow="block"/>
          </v:shape>
        </w:pict>
      </w:r>
    </w:p>
    <w:p w:rsidR="00A95326" w:rsidRDefault="00A95326"/>
    <w:sectPr w:rsidR="00A95326" w:rsidSect="00211BB5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ED" w:rsidRDefault="00E764ED" w:rsidP="004A0559">
      <w:pPr>
        <w:spacing w:after="0" w:line="240" w:lineRule="auto"/>
      </w:pPr>
      <w:r>
        <w:separator/>
      </w:r>
    </w:p>
  </w:endnote>
  <w:endnote w:type="continuationSeparator" w:id="0">
    <w:p w:rsidR="00E764ED" w:rsidRDefault="00E764ED" w:rsidP="004A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384526"/>
      <w:docPartObj>
        <w:docPartGallery w:val="Page Numbers (Bottom of Page)"/>
        <w:docPartUnique/>
      </w:docPartObj>
    </w:sdtPr>
    <w:sdtContent>
      <w:p w:rsidR="00EB3FE4" w:rsidRDefault="00EB3FE4" w:rsidP="00EB3FE4">
        <w:pPr>
          <w:pStyle w:val="Voettekst"/>
          <w:ind w:left="10332" w:firstLine="31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3FE4">
          <w:rPr>
            <w:noProof/>
            <w:lang w:val="nl-NL"/>
          </w:rPr>
          <w:t>1</w:t>
        </w:r>
        <w:r>
          <w:fldChar w:fldCharType="end"/>
        </w:r>
      </w:p>
    </w:sdtContent>
  </w:sdt>
  <w:p w:rsidR="00EB3FE4" w:rsidRDefault="00EB3FE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ED" w:rsidRDefault="00E764ED" w:rsidP="004A0559">
      <w:pPr>
        <w:spacing w:after="0" w:line="240" w:lineRule="auto"/>
      </w:pPr>
      <w:r>
        <w:separator/>
      </w:r>
    </w:p>
  </w:footnote>
  <w:footnote w:type="continuationSeparator" w:id="0">
    <w:p w:rsidR="00E764ED" w:rsidRDefault="00E764ED" w:rsidP="004A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59" w:rsidRDefault="004A0559">
    <w:pPr>
      <w:pStyle w:val="Koptekst"/>
      <w:jc w:val="center"/>
    </w:pPr>
  </w:p>
  <w:p w:rsidR="004A0559" w:rsidRDefault="004A055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119"/>
    <w:multiLevelType w:val="hybridMultilevel"/>
    <w:tmpl w:val="68B6759C"/>
    <w:lvl w:ilvl="0" w:tplc="3AE00764">
      <w:start w:val="1"/>
      <w:numFmt w:val="lowerLetter"/>
      <w:pStyle w:val="kop-1"/>
      <w:lvlText w:val="%1. "/>
      <w:lvlJc w:val="left"/>
      <w:pPr>
        <w:ind w:left="17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32F31"/>
    <w:multiLevelType w:val="hybridMultilevel"/>
    <w:tmpl w:val="DC6E0B2E"/>
    <w:lvl w:ilvl="0" w:tplc="0964B20E">
      <w:start w:val="1"/>
      <w:numFmt w:val="cardinalText"/>
      <w:pStyle w:val="RL"/>
      <w:lvlText w:val="%1)"/>
      <w:lvlJc w:val="left"/>
      <w:pPr>
        <w:ind w:left="1428" w:hanging="360"/>
      </w:pPr>
      <w:rPr>
        <w:rFonts w:hint="default"/>
        <w:b/>
        <w:i w:val="0"/>
        <w:sz w:val="28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561209D"/>
    <w:multiLevelType w:val="hybridMultilevel"/>
    <w:tmpl w:val="7D28E456"/>
    <w:lvl w:ilvl="0" w:tplc="2B1C5D08">
      <w:start w:val="1"/>
      <w:numFmt w:val="decimal"/>
      <w:lvlText w:val="- Stap %1: "/>
      <w:lvlJc w:val="left"/>
      <w:pPr>
        <w:ind w:left="2160" w:hanging="360"/>
      </w:pPr>
      <w:rPr>
        <w:rFonts w:hint="default"/>
        <w:b/>
        <w:i w:val="0"/>
        <w:sz w:val="28"/>
      </w:rPr>
    </w:lvl>
    <w:lvl w:ilvl="1" w:tplc="08130019" w:tentative="1">
      <w:start w:val="1"/>
      <w:numFmt w:val="lowerLetter"/>
      <w:lvlText w:val="%2."/>
      <w:lvlJc w:val="left"/>
      <w:pPr>
        <w:ind w:left="2880" w:hanging="360"/>
      </w:pPr>
    </w:lvl>
    <w:lvl w:ilvl="2" w:tplc="0813001B" w:tentative="1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33D737D"/>
    <w:multiLevelType w:val="hybridMultilevel"/>
    <w:tmpl w:val="A15CF32C"/>
    <w:lvl w:ilvl="0" w:tplc="80C47456">
      <w:start w:val="1"/>
      <w:numFmt w:val="ordinalText"/>
      <w:pStyle w:val="Deksel"/>
      <w:lvlText w:val="%1 stap: "/>
      <w:lvlJc w:val="left"/>
      <w:pPr>
        <w:ind w:left="1428" w:hanging="360"/>
      </w:pPr>
      <w:rPr>
        <w:rFonts w:hint="default"/>
        <w:b/>
        <w:i w:val="0"/>
        <w:sz w:val="28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190C14"/>
    <w:multiLevelType w:val="hybridMultilevel"/>
    <w:tmpl w:val="0D584008"/>
    <w:lvl w:ilvl="0" w:tplc="424A8212">
      <w:start w:val="1"/>
      <w:numFmt w:val="ordinal"/>
      <w:pStyle w:val="deks2"/>
      <w:lvlText w:val="%1 stap: 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4A88"/>
    <w:multiLevelType w:val="hybridMultilevel"/>
    <w:tmpl w:val="532E9ABE"/>
    <w:lvl w:ilvl="0" w:tplc="4926BB5E">
      <w:start w:val="1"/>
      <w:numFmt w:val="decimal"/>
      <w:pStyle w:val="kopb2"/>
      <w:lvlText w:val="- Stap %1: "/>
      <w:lvlJc w:val="left"/>
      <w:pPr>
        <w:ind w:left="1495" w:hanging="360"/>
      </w:pPr>
      <w:rPr>
        <w:rFonts w:hint="default"/>
        <w:b/>
        <w:i w:val="0"/>
        <w:sz w:val="28"/>
      </w:rPr>
    </w:lvl>
    <w:lvl w:ilvl="1" w:tplc="08130019" w:tentative="1">
      <w:start w:val="1"/>
      <w:numFmt w:val="lowerLetter"/>
      <w:lvlText w:val="%2."/>
      <w:lvlJc w:val="left"/>
      <w:pPr>
        <w:ind w:left="3600" w:hanging="360"/>
      </w:pPr>
    </w:lvl>
    <w:lvl w:ilvl="2" w:tplc="0813001B" w:tentative="1">
      <w:start w:val="1"/>
      <w:numFmt w:val="lowerRoman"/>
      <w:lvlText w:val="%3."/>
      <w:lvlJc w:val="right"/>
      <w:pPr>
        <w:ind w:left="4320" w:hanging="180"/>
      </w:pPr>
    </w:lvl>
    <w:lvl w:ilvl="3" w:tplc="0813000F" w:tentative="1">
      <w:start w:val="1"/>
      <w:numFmt w:val="decimal"/>
      <w:lvlText w:val="%4."/>
      <w:lvlJc w:val="left"/>
      <w:pPr>
        <w:ind w:left="5040" w:hanging="360"/>
      </w:pPr>
    </w:lvl>
    <w:lvl w:ilvl="4" w:tplc="08130019" w:tentative="1">
      <w:start w:val="1"/>
      <w:numFmt w:val="lowerLetter"/>
      <w:lvlText w:val="%5."/>
      <w:lvlJc w:val="left"/>
      <w:pPr>
        <w:ind w:left="5760" w:hanging="360"/>
      </w:pPr>
    </w:lvl>
    <w:lvl w:ilvl="5" w:tplc="0813001B" w:tentative="1">
      <w:start w:val="1"/>
      <w:numFmt w:val="lowerRoman"/>
      <w:lvlText w:val="%6."/>
      <w:lvlJc w:val="right"/>
      <w:pPr>
        <w:ind w:left="6480" w:hanging="180"/>
      </w:pPr>
    </w:lvl>
    <w:lvl w:ilvl="6" w:tplc="0813000F" w:tentative="1">
      <w:start w:val="1"/>
      <w:numFmt w:val="decimal"/>
      <w:lvlText w:val="%7."/>
      <w:lvlJc w:val="left"/>
      <w:pPr>
        <w:ind w:left="7200" w:hanging="360"/>
      </w:pPr>
    </w:lvl>
    <w:lvl w:ilvl="7" w:tplc="08130019" w:tentative="1">
      <w:start w:val="1"/>
      <w:numFmt w:val="lowerLetter"/>
      <w:lvlText w:val="%8."/>
      <w:lvlJc w:val="left"/>
      <w:pPr>
        <w:ind w:left="7920" w:hanging="360"/>
      </w:pPr>
    </w:lvl>
    <w:lvl w:ilvl="8" w:tplc="08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1202261"/>
    <w:multiLevelType w:val="hybridMultilevel"/>
    <w:tmpl w:val="3C480462"/>
    <w:lvl w:ilvl="0" w:tplc="868AC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01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40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88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C8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C5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67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27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E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336374"/>
    <w:multiLevelType w:val="hybridMultilevel"/>
    <w:tmpl w:val="417CA6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4309A"/>
    <w:multiLevelType w:val="hybridMultilevel"/>
    <w:tmpl w:val="06124AC2"/>
    <w:lvl w:ilvl="0" w:tplc="13643268">
      <w:start w:val="1"/>
      <w:numFmt w:val="decimal"/>
      <w:lvlText w:val="- Stap %1:"/>
      <w:lvlJc w:val="left"/>
      <w:pPr>
        <w:ind w:left="1440" w:hanging="360"/>
      </w:pPr>
      <w:rPr>
        <w:rFonts w:hint="default"/>
        <w:b/>
        <w:i w:val="0"/>
        <w:sz w:val="28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2860F4"/>
    <w:multiLevelType w:val="hybridMultilevel"/>
    <w:tmpl w:val="4E2C572A"/>
    <w:lvl w:ilvl="0" w:tplc="BA00110A">
      <w:start w:val="1"/>
      <w:numFmt w:val="decimal"/>
      <w:pStyle w:val="Kop1"/>
      <w:lvlText w:val="- Stap %1: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2E0AEE"/>
    <w:multiLevelType w:val="hybridMultilevel"/>
    <w:tmpl w:val="0480F1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E2158"/>
    <w:multiLevelType w:val="hybridMultilevel"/>
    <w:tmpl w:val="CBEA51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F4595"/>
    <w:multiLevelType w:val="hybridMultilevel"/>
    <w:tmpl w:val="A612A24E"/>
    <w:lvl w:ilvl="0" w:tplc="09881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8"/>
  </w:num>
  <w:num w:numId="9">
    <w:abstractNumId w:val="8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5"/>
  </w:num>
  <w:num w:numId="19">
    <w:abstractNumId w:val="5"/>
  </w:num>
  <w:num w:numId="20">
    <w:abstractNumId w:val="3"/>
  </w:num>
  <w:num w:numId="21">
    <w:abstractNumId w:val="4"/>
  </w:num>
  <w:num w:numId="22">
    <w:abstractNumId w:val="6"/>
  </w:num>
  <w:num w:numId="23">
    <w:abstractNumId w:val="7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 [1951]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D9F"/>
    <w:rsid w:val="00001242"/>
    <w:rsid w:val="0000269C"/>
    <w:rsid w:val="0000281D"/>
    <w:rsid w:val="0000282A"/>
    <w:rsid w:val="000106A6"/>
    <w:rsid w:val="0001484E"/>
    <w:rsid w:val="000153EC"/>
    <w:rsid w:val="00034E07"/>
    <w:rsid w:val="0003696D"/>
    <w:rsid w:val="0004199C"/>
    <w:rsid w:val="00046DF6"/>
    <w:rsid w:val="0005544E"/>
    <w:rsid w:val="0006699D"/>
    <w:rsid w:val="00074DB3"/>
    <w:rsid w:val="00081F22"/>
    <w:rsid w:val="00083CBE"/>
    <w:rsid w:val="00096300"/>
    <w:rsid w:val="000B5D16"/>
    <w:rsid w:val="000D2D8B"/>
    <w:rsid w:val="000E1014"/>
    <w:rsid w:val="000F1D3B"/>
    <w:rsid w:val="000F31F0"/>
    <w:rsid w:val="00104AC9"/>
    <w:rsid w:val="0011126A"/>
    <w:rsid w:val="001164D8"/>
    <w:rsid w:val="001326DD"/>
    <w:rsid w:val="0013625A"/>
    <w:rsid w:val="00146D89"/>
    <w:rsid w:val="00152FD0"/>
    <w:rsid w:val="00162D26"/>
    <w:rsid w:val="00185960"/>
    <w:rsid w:val="001A4863"/>
    <w:rsid w:val="001B02D6"/>
    <w:rsid w:val="001B5DE4"/>
    <w:rsid w:val="001B7F75"/>
    <w:rsid w:val="001C27B0"/>
    <w:rsid w:val="001D0F8A"/>
    <w:rsid w:val="001E6AA1"/>
    <w:rsid w:val="001F3480"/>
    <w:rsid w:val="001F479D"/>
    <w:rsid w:val="001F5661"/>
    <w:rsid w:val="00210F41"/>
    <w:rsid w:val="00211BB5"/>
    <w:rsid w:val="00237AD4"/>
    <w:rsid w:val="00243ED9"/>
    <w:rsid w:val="00272A70"/>
    <w:rsid w:val="002852C0"/>
    <w:rsid w:val="002A20F5"/>
    <w:rsid w:val="002D244F"/>
    <w:rsid w:val="002E1D21"/>
    <w:rsid w:val="002E1E80"/>
    <w:rsid w:val="002F045C"/>
    <w:rsid w:val="002F39DD"/>
    <w:rsid w:val="003023A1"/>
    <w:rsid w:val="003134A3"/>
    <w:rsid w:val="0034035E"/>
    <w:rsid w:val="003416B9"/>
    <w:rsid w:val="00351B2C"/>
    <w:rsid w:val="003559DB"/>
    <w:rsid w:val="00376013"/>
    <w:rsid w:val="00380D57"/>
    <w:rsid w:val="003A3432"/>
    <w:rsid w:val="003A43ED"/>
    <w:rsid w:val="003B0A3B"/>
    <w:rsid w:val="003B13D0"/>
    <w:rsid w:val="003B6A49"/>
    <w:rsid w:val="003D7914"/>
    <w:rsid w:val="003E3B16"/>
    <w:rsid w:val="0042334E"/>
    <w:rsid w:val="00423FD8"/>
    <w:rsid w:val="00434204"/>
    <w:rsid w:val="004568FC"/>
    <w:rsid w:val="00457242"/>
    <w:rsid w:val="00464CF9"/>
    <w:rsid w:val="00493C9D"/>
    <w:rsid w:val="0049706E"/>
    <w:rsid w:val="004A0559"/>
    <w:rsid w:val="004A2DEF"/>
    <w:rsid w:val="004C12CD"/>
    <w:rsid w:val="004C3F5D"/>
    <w:rsid w:val="004D7E91"/>
    <w:rsid w:val="004E0C0C"/>
    <w:rsid w:val="004E6232"/>
    <w:rsid w:val="004F0106"/>
    <w:rsid w:val="00506E1A"/>
    <w:rsid w:val="00514866"/>
    <w:rsid w:val="00524C6D"/>
    <w:rsid w:val="00527086"/>
    <w:rsid w:val="0053665F"/>
    <w:rsid w:val="00536F74"/>
    <w:rsid w:val="005424CF"/>
    <w:rsid w:val="005B0EE9"/>
    <w:rsid w:val="005D1F75"/>
    <w:rsid w:val="005F0C07"/>
    <w:rsid w:val="00606C82"/>
    <w:rsid w:val="0061291C"/>
    <w:rsid w:val="00617238"/>
    <w:rsid w:val="00626982"/>
    <w:rsid w:val="00635E8D"/>
    <w:rsid w:val="006507F8"/>
    <w:rsid w:val="00652339"/>
    <w:rsid w:val="00691340"/>
    <w:rsid w:val="0069348B"/>
    <w:rsid w:val="006A1477"/>
    <w:rsid w:val="006A4C69"/>
    <w:rsid w:val="006B7D23"/>
    <w:rsid w:val="006D5F8C"/>
    <w:rsid w:val="006E15FF"/>
    <w:rsid w:val="007071C6"/>
    <w:rsid w:val="007125C5"/>
    <w:rsid w:val="00713170"/>
    <w:rsid w:val="00720045"/>
    <w:rsid w:val="00722C85"/>
    <w:rsid w:val="00731D9F"/>
    <w:rsid w:val="00757407"/>
    <w:rsid w:val="00774B99"/>
    <w:rsid w:val="00783E45"/>
    <w:rsid w:val="00786AA1"/>
    <w:rsid w:val="00790F11"/>
    <w:rsid w:val="007A64A8"/>
    <w:rsid w:val="007C1C7A"/>
    <w:rsid w:val="007C34CB"/>
    <w:rsid w:val="007D296B"/>
    <w:rsid w:val="007F2E5B"/>
    <w:rsid w:val="007F5FA4"/>
    <w:rsid w:val="008167FD"/>
    <w:rsid w:val="00821877"/>
    <w:rsid w:val="00822C8B"/>
    <w:rsid w:val="008409AF"/>
    <w:rsid w:val="008478A1"/>
    <w:rsid w:val="0087496B"/>
    <w:rsid w:val="008967D0"/>
    <w:rsid w:val="008A4F2C"/>
    <w:rsid w:val="008B5F26"/>
    <w:rsid w:val="008C0D3F"/>
    <w:rsid w:val="008C6186"/>
    <w:rsid w:val="008F1EEB"/>
    <w:rsid w:val="00900BE8"/>
    <w:rsid w:val="00903C2B"/>
    <w:rsid w:val="00921869"/>
    <w:rsid w:val="00925891"/>
    <w:rsid w:val="00945719"/>
    <w:rsid w:val="009543FE"/>
    <w:rsid w:val="0095474C"/>
    <w:rsid w:val="009673C0"/>
    <w:rsid w:val="00990917"/>
    <w:rsid w:val="00994A97"/>
    <w:rsid w:val="009A5D9F"/>
    <w:rsid w:val="009A7CAF"/>
    <w:rsid w:val="009B762A"/>
    <w:rsid w:val="009C0C22"/>
    <w:rsid w:val="009C1236"/>
    <w:rsid w:val="009C7665"/>
    <w:rsid w:val="009D2655"/>
    <w:rsid w:val="009F56F7"/>
    <w:rsid w:val="009F6FBB"/>
    <w:rsid w:val="00A02F13"/>
    <w:rsid w:val="00A108D8"/>
    <w:rsid w:val="00A2170A"/>
    <w:rsid w:val="00A23BA3"/>
    <w:rsid w:val="00A65849"/>
    <w:rsid w:val="00A6627A"/>
    <w:rsid w:val="00A82884"/>
    <w:rsid w:val="00A95326"/>
    <w:rsid w:val="00AA630F"/>
    <w:rsid w:val="00AA65B8"/>
    <w:rsid w:val="00AB0AAD"/>
    <w:rsid w:val="00AB5B9B"/>
    <w:rsid w:val="00AB63BB"/>
    <w:rsid w:val="00AB773E"/>
    <w:rsid w:val="00AC0BD3"/>
    <w:rsid w:val="00AC5C8C"/>
    <w:rsid w:val="00AE0EA1"/>
    <w:rsid w:val="00AE29EA"/>
    <w:rsid w:val="00AF6239"/>
    <w:rsid w:val="00AF6E42"/>
    <w:rsid w:val="00B13429"/>
    <w:rsid w:val="00B22A43"/>
    <w:rsid w:val="00B23B56"/>
    <w:rsid w:val="00B27082"/>
    <w:rsid w:val="00B4593E"/>
    <w:rsid w:val="00B6183A"/>
    <w:rsid w:val="00B63109"/>
    <w:rsid w:val="00B860FA"/>
    <w:rsid w:val="00B94824"/>
    <w:rsid w:val="00B976DD"/>
    <w:rsid w:val="00BA1578"/>
    <w:rsid w:val="00BA75D7"/>
    <w:rsid w:val="00BA7E05"/>
    <w:rsid w:val="00BB6097"/>
    <w:rsid w:val="00BD1831"/>
    <w:rsid w:val="00BD2EF0"/>
    <w:rsid w:val="00BE333A"/>
    <w:rsid w:val="00BF7349"/>
    <w:rsid w:val="00BF747B"/>
    <w:rsid w:val="00C04E67"/>
    <w:rsid w:val="00C21095"/>
    <w:rsid w:val="00C331F8"/>
    <w:rsid w:val="00C334C1"/>
    <w:rsid w:val="00C423C9"/>
    <w:rsid w:val="00C57356"/>
    <w:rsid w:val="00C707C7"/>
    <w:rsid w:val="00C82BC4"/>
    <w:rsid w:val="00C903DB"/>
    <w:rsid w:val="00C939B7"/>
    <w:rsid w:val="00C956EA"/>
    <w:rsid w:val="00C9574E"/>
    <w:rsid w:val="00CA0E2E"/>
    <w:rsid w:val="00CB66E1"/>
    <w:rsid w:val="00CB74F5"/>
    <w:rsid w:val="00CD44E6"/>
    <w:rsid w:val="00CF1687"/>
    <w:rsid w:val="00D136DB"/>
    <w:rsid w:val="00D17284"/>
    <w:rsid w:val="00D2272E"/>
    <w:rsid w:val="00D24D4C"/>
    <w:rsid w:val="00D8771C"/>
    <w:rsid w:val="00D92C1C"/>
    <w:rsid w:val="00DA21F2"/>
    <w:rsid w:val="00DB3BAF"/>
    <w:rsid w:val="00DC1AE5"/>
    <w:rsid w:val="00DC6CBF"/>
    <w:rsid w:val="00DD10E0"/>
    <w:rsid w:val="00DD37D1"/>
    <w:rsid w:val="00DE2766"/>
    <w:rsid w:val="00DE38D7"/>
    <w:rsid w:val="00E003AF"/>
    <w:rsid w:val="00E01BFF"/>
    <w:rsid w:val="00E05F90"/>
    <w:rsid w:val="00E25825"/>
    <w:rsid w:val="00E35059"/>
    <w:rsid w:val="00E41328"/>
    <w:rsid w:val="00E4349B"/>
    <w:rsid w:val="00E5338E"/>
    <w:rsid w:val="00E61473"/>
    <w:rsid w:val="00E75245"/>
    <w:rsid w:val="00E764ED"/>
    <w:rsid w:val="00EA0572"/>
    <w:rsid w:val="00EB3FE4"/>
    <w:rsid w:val="00EB4F9D"/>
    <w:rsid w:val="00EB53E5"/>
    <w:rsid w:val="00EC14E4"/>
    <w:rsid w:val="00EC36AE"/>
    <w:rsid w:val="00ED44C1"/>
    <w:rsid w:val="00EF4C48"/>
    <w:rsid w:val="00F002A4"/>
    <w:rsid w:val="00F00F25"/>
    <w:rsid w:val="00F02265"/>
    <w:rsid w:val="00F02FFF"/>
    <w:rsid w:val="00F225BE"/>
    <w:rsid w:val="00F340A9"/>
    <w:rsid w:val="00F34EAB"/>
    <w:rsid w:val="00F50DDD"/>
    <w:rsid w:val="00F53538"/>
    <w:rsid w:val="00F5553E"/>
    <w:rsid w:val="00F60985"/>
    <w:rsid w:val="00F67473"/>
    <w:rsid w:val="00F703B4"/>
    <w:rsid w:val="00F90E73"/>
    <w:rsid w:val="00F92E54"/>
    <w:rsid w:val="00FA4C72"/>
    <w:rsid w:val="00FA5831"/>
    <w:rsid w:val="00FB573C"/>
    <w:rsid w:val="00FC20B1"/>
    <w:rsid w:val="00FC45BA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1951]" strokecolor="none [3204]"/>
    </o:shapedefaults>
    <o:shapelayout v:ext="edit">
      <o:idmap v:ext="edit" data="1"/>
      <o:rules v:ext="edit">
        <o:r id="V:Rule19" type="connector" idref="#_x0000_s1343"/>
        <o:r id="V:Rule20" type="connector" idref="#_x0000_s1259"/>
        <o:r id="V:Rule21" type="connector" idref="#_x0000_s1322"/>
        <o:r id="V:Rule22" type="connector" idref="#_x0000_s1337"/>
        <o:r id="V:Rule23" type="connector" idref="#_x0000_s1076"/>
        <o:r id="V:Rule24" type="connector" idref="#_x0000_s1309"/>
        <o:r id="V:Rule25" type="connector" idref="#_x0000_s1357"/>
        <o:r id="V:Rule26" type="connector" idref="#_x0000_s1306"/>
        <o:r id="V:Rule27" type="connector" idref="#_x0000_s1307"/>
        <o:r id="V:Rule28" type="connector" idref="#_x0000_s1261"/>
        <o:r id="V:Rule29" type="connector" idref="#_x0000_s1304"/>
        <o:r id="V:Rule30" type="connector" idref="#_x0000_s1075"/>
        <o:r id="V:Rule31" type="connector" idref="#_x0000_s1270"/>
        <o:r id="V:Rule32" type="connector" idref="#_x0000_s1312"/>
        <o:r id="V:Rule33" type="connector" idref="#_x0000_s1308"/>
        <o:r id="V:Rule34" type="connector" idref="#_x0000_s1271"/>
        <o:r id="V:Rule35" type="connector" idref="#_x0000_s1067"/>
        <o:r id="V:Rule36" type="connector" idref="#_x0000_s136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5D9F"/>
  </w:style>
  <w:style w:type="paragraph" w:styleId="Kop1">
    <w:name w:val="heading 1"/>
    <w:basedOn w:val="Standaard"/>
    <w:link w:val="Kop1Char"/>
    <w:uiPriority w:val="9"/>
    <w:qFormat/>
    <w:rsid w:val="00046DF6"/>
    <w:pPr>
      <w:keepNext/>
      <w:keepLines/>
      <w:numPr>
        <w:numId w:val="7"/>
      </w:numPr>
      <w:spacing w:after="0" w:line="240" w:lineRule="auto"/>
      <w:outlineLvl w:val="0"/>
    </w:pPr>
    <w:rPr>
      <w:rFonts w:asciiTheme="majorBidi" w:eastAsiaTheme="majorEastAsia" w:hAnsiTheme="majorBidi" w:cstheme="majorBidi"/>
      <w:b/>
      <w:bCs/>
      <w:color w:val="000000" w:themeColor="text1"/>
      <w:sz w:val="28"/>
      <w:lang w:val="nl-NL" w:eastAsia="nl-NL"/>
    </w:rPr>
  </w:style>
  <w:style w:type="paragraph" w:styleId="Kop2">
    <w:name w:val="heading 2"/>
    <w:basedOn w:val="Standaard"/>
    <w:link w:val="Kop2Char"/>
    <w:uiPriority w:val="9"/>
    <w:unhideWhenUsed/>
    <w:qFormat/>
    <w:rsid w:val="00F02FFF"/>
    <w:pPr>
      <w:keepNext/>
      <w:keepLines/>
      <w:spacing w:before="200" w:after="0" w:line="240" w:lineRule="auto"/>
      <w:outlineLvl w:val="1"/>
    </w:pPr>
    <w:rPr>
      <w:rFonts w:asciiTheme="majorBidi" w:eastAsiaTheme="majorEastAsia" w:hAnsiTheme="majorBidi" w:cstheme="majorBidi"/>
      <w:b/>
      <w:bCs/>
      <w:color w:val="C00000"/>
      <w:sz w:val="24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6DF6"/>
    <w:rPr>
      <w:rFonts w:asciiTheme="majorBidi" w:eastAsiaTheme="majorEastAsia" w:hAnsiTheme="majorBidi" w:cstheme="majorBidi"/>
      <w:b/>
      <w:bCs/>
      <w:color w:val="000000" w:themeColor="text1"/>
      <w:sz w:val="28"/>
      <w:lang w:val="nl-NL" w:eastAsia="nl-NL"/>
    </w:rPr>
  </w:style>
  <w:style w:type="paragraph" w:customStyle="1" w:styleId="a">
    <w:name w:val="کله ۱"/>
    <w:basedOn w:val="Kop1"/>
    <w:qFormat/>
    <w:rsid w:val="00EC14E4"/>
    <w:pPr>
      <w:autoSpaceDE w:val="0"/>
      <w:autoSpaceDN w:val="0"/>
      <w:adjustRightInd w:val="0"/>
      <w:spacing w:before="480"/>
    </w:pPr>
    <w:rPr>
      <w:rFonts w:ascii="Arial" w:hAnsi="Arial" w:cs="2  Nazanin"/>
      <w:color w:val="0F243E" w:themeColor="text2" w:themeShade="80"/>
      <w:lang w:val="en-US"/>
    </w:rPr>
  </w:style>
  <w:style w:type="paragraph" w:customStyle="1" w:styleId="a0">
    <w:name w:val="کله ۲"/>
    <w:basedOn w:val="Kop2"/>
    <w:qFormat/>
    <w:rsid w:val="00EC14E4"/>
    <w:pPr>
      <w:bidi/>
      <w:spacing w:before="20"/>
      <w:jc w:val="both"/>
    </w:pPr>
    <w:rPr>
      <w:rFonts w:ascii="Forte" w:hAnsi="Forte" w:cs="B Nazanin"/>
      <w:bCs w:val="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F02FFF"/>
    <w:rPr>
      <w:rFonts w:asciiTheme="majorBidi" w:eastAsiaTheme="majorEastAsia" w:hAnsiTheme="majorBidi" w:cstheme="majorBidi"/>
      <w:b/>
      <w:bCs/>
      <w:color w:val="C00000"/>
      <w:sz w:val="24"/>
      <w:szCs w:val="26"/>
      <w:lang w:val="nl-NL" w:eastAsia="nl-NL"/>
    </w:rPr>
  </w:style>
  <w:style w:type="paragraph" w:customStyle="1" w:styleId="Opmaakprofiel1">
    <w:name w:val="Opmaakprofiel1"/>
    <w:basedOn w:val="Lijstalinea"/>
    <w:qFormat/>
    <w:rsid w:val="00F02FFF"/>
    <w:pPr>
      <w:spacing w:after="0" w:line="240" w:lineRule="auto"/>
    </w:pPr>
    <w:rPr>
      <w:rFonts w:ascii="Times New Roman" w:eastAsia="Times New Roman" w:hAnsi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F02FFF"/>
    <w:pPr>
      <w:ind w:left="720"/>
      <w:contextualSpacing/>
    </w:pPr>
  </w:style>
  <w:style w:type="paragraph" w:customStyle="1" w:styleId="kop0">
    <w:name w:val="kop 0"/>
    <w:basedOn w:val="Standaard"/>
    <w:qFormat/>
    <w:rsid w:val="00F02FFF"/>
    <w:pPr>
      <w:spacing w:after="0" w:line="240" w:lineRule="auto"/>
    </w:pPr>
    <w:rPr>
      <w:rFonts w:ascii="Times New Roman" w:eastAsia="Times New Roman" w:hAnsi="Times New Roman" w:cs="Times New Roman"/>
      <w:b/>
      <w:color w:val="00B0F0"/>
      <w:sz w:val="32"/>
      <w:szCs w:val="24"/>
      <w:lang w:val="nl-NL" w:eastAsia="nl-NL"/>
    </w:rPr>
  </w:style>
  <w:style w:type="paragraph" w:customStyle="1" w:styleId="kop-1">
    <w:name w:val="kop (-1)"/>
    <w:basedOn w:val="Kop1"/>
    <w:qFormat/>
    <w:rsid w:val="00046DF6"/>
    <w:pPr>
      <w:numPr>
        <w:numId w:val="14"/>
      </w:numPr>
    </w:pPr>
    <w:rPr>
      <w:color w:val="C00000"/>
    </w:rPr>
  </w:style>
  <w:style w:type="paragraph" w:customStyle="1" w:styleId="kopb2">
    <w:name w:val="kop b.2"/>
    <w:basedOn w:val="Kop1"/>
    <w:qFormat/>
    <w:rsid w:val="00046DF6"/>
    <w:pPr>
      <w:numPr>
        <w:numId w:val="19"/>
      </w:numPr>
    </w:pPr>
    <w:rPr>
      <w:b w:val="0"/>
      <w:noProof/>
      <w:sz w:val="24"/>
      <w:lang w:val="nl-BE" w:eastAsia="nl-BE"/>
    </w:rPr>
  </w:style>
  <w:style w:type="paragraph" w:customStyle="1" w:styleId="RL">
    <w:name w:val="R&amp; L"/>
    <w:basedOn w:val="Kop2"/>
    <w:qFormat/>
    <w:rsid w:val="00046DF6"/>
    <w:pPr>
      <w:numPr>
        <w:numId w:val="17"/>
      </w:numPr>
    </w:pPr>
    <w:rPr>
      <w:b w:val="0"/>
      <w:color w:val="auto"/>
    </w:rPr>
  </w:style>
  <w:style w:type="paragraph" w:customStyle="1" w:styleId="Deksel">
    <w:name w:val="Deksel"/>
    <w:basedOn w:val="kopb2"/>
    <w:qFormat/>
    <w:rsid w:val="00046DF6"/>
    <w:pPr>
      <w:numPr>
        <w:numId w:val="20"/>
      </w:numPr>
    </w:pPr>
  </w:style>
  <w:style w:type="paragraph" w:customStyle="1" w:styleId="Opmaakprofiel2">
    <w:name w:val="Opmaakprofiel2"/>
    <w:basedOn w:val="Deksel"/>
    <w:qFormat/>
    <w:rsid w:val="00046DF6"/>
    <w:pPr>
      <w:numPr>
        <w:numId w:val="0"/>
      </w:numPr>
    </w:pPr>
  </w:style>
  <w:style w:type="paragraph" w:customStyle="1" w:styleId="deks2">
    <w:name w:val="deks.2"/>
    <w:basedOn w:val="Opmaakprofiel2"/>
    <w:qFormat/>
    <w:rsid w:val="00046DF6"/>
    <w:pPr>
      <w:numPr>
        <w:numId w:val="21"/>
      </w:numPr>
    </w:pPr>
  </w:style>
  <w:style w:type="table" w:styleId="Tabelraster">
    <w:name w:val="Table Grid"/>
    <w:basedOn w:val="Standaardtabel"/>
    <w:uiPriority w:val="59"/>
    <w:rsid w:val="00AB5B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5D9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A1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4A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0559"/>
  </w:style>
  <w:style w:type="paragraph" w:styleId="Voettekst">
    <w:name w:val="footer"/>
    <w:basedOn w:val="Standaard"/>
    <w:link w:val="VoettekstChar"/>
    <w:uiPriority w:val="99"/>
    <w:unhideWhenUsed/>
    <w:rsid w:val="004A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E5D2-592D-4024-B135-BBD0A391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3D4C41CF.dotm</Template>
  <TotalTime>217</TotalTime>
  <Pages>5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Oost-Vlaanderen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Gholam</dc:creator>
  <cp:keywords/>
  <dc:description/>
  <cp:lastModifiedBy>Impens Kristel (Krissie)</cp:lastModifiedBy>
  <cp:revision>12</cp:revision>
  <cp:lastPrinted>2015-06-16T12:06:00Z</cp:lastPrinted>
  <dcterms:created xsi:type="dcterms:W3CDTF">2015-06-26T09:17:00Z</dcterms:created>
  <dcterms:modified xsi:type="dcterms:W3CDTF">2016-06-10T08:55:00Z</dcterms:modified>
</cp:coreProperties>
</file>