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900BD" w14:textId="77777777" w:rsidR="00ED41CB" w:rsidRDefault="00B22248" w:rsidP="00ED41CB">
      <w:pPr>
        <w:pStyle w:val="Titel"/>
        <w:rPr>
          <w:lang w:val="nl-NL"/>
        </w:rPr>
      </w:pPr>
      <w:r>
        <w:rPr>
          <w:lang w:val="nl-NL"/>
        </w:rPr>
        <w:t>Prioriteitenlijst</w:t>
      </w:r>
    </w:p>
    <w:p w14:paraId="33BE181F" w14:textId="77777777" w:rsidR="00ED41CB" w:rsidRDefault="00ED41CB" w:rsidP="00ED41CB">
      <w:pPr>
        <w:pStyle w:val="Kop1"/>
        <w:rPr>
          <w:lang w:val="nl-NL" w:eastAsia="nl-BE"/>
        </w:rPr>
      </w:pPr>
      <w:r>
        <w:rPr>
          <w:lang w:val="nl-NL" w:eastAsia="nl-BE"/>
        </w:rPr>
        <w:t>Inleiding</w:t>
      </w:r>
    </w:p>
    <w:p w14:paraId="1EB01F5A" w14:textId="77777777" w:rsidR="00B22248" w:rsidRPr="00B22248" w:rsidRDefault="00B22248" w:rsidP="00B22248">
      <w:pPr>
        <w:rPr>
          <w:lang w:val="nl-NL" w:eastAsia="nl-BE"/>
        </w:rPr>
      </w:pPr>
      <w:r w:rsidRPr="713780EE">
        <w:rPr>
          <w:lang w:val="nl-NL" w:eastAsia="nl-BE"/>
        </w:rPr>
        <w:t>De evacuatie van de collectie dient te gebeuren aan de hand van een prioriteitenlijst. Dikwijls zijn hierbij snelle acties nodig, waarbij discussies over de vraag welke stukken het belangrijkst zijn en bijgevolg het eerst moeten geëvacueerd worden best vermeden worden. Omwille van die reden wordt een prioriteitenlijst opgemaakt en regelmatig geactualiseerd. Voor de praktische bruikbaarheid van de lijst werd ervoor gekozen om deze per ruimte te ordenen.</w:t>
      </w:r>
    </w:p>
    <w:p w14:paraId="65AF7B1D" w14:textId="77777777" w:rsidR="00B22248" w:rsidRPr="00BE3068" w:rsidRDefault="00B22248" w:rsidP="00B22248">
      <w:pPr>
        <w:pStyle w:val="Kop2"/>
        <w:numPr>
          <w:ilvl w:val="0"/>
          <w:numId w:val="0"/>
        </w:numPr>
        <w:rPr>
          <w:rFonts w:ascii="Arial" w:hAnsi="Arial"/>
        </w:rPr>
      </w:pPr>
      <w:r w:rsidRPr="00627F91">
        <w:rPr>
          <w:rFonts w:eastAsia="Times New Roman"/>
          <w:lang w:eastAsia="nl-BE"/>
        </w:rPr>
        <w:t>Criteria die in overweging zijn genomen</w:t>
      </w:r>
    </w:p>
    <w:p w14:paraId="1812E2F3" w14:textId="77777777" w:rsidR="00B22248" w:rsidRPr="00B22248" w:rsidRDefault="00B22248" w:rsidP="00B22248">
      <w:pPr>
        <w:pStyle w:val="Lijstalinea"/>
        <w:numPr>
          <w:ilvl w:val="0"/>
          <w:numId w:val="23"/>
        </w:numPr>
        <w:rPr>
          <w:lang w:val="nl-NL" w:eastAsia="nl-BE"/>
        </w:rPr>
      </w:pPr>
      <w:r>
        <w:rPr>
          <w:lang w:val="nl-NL" w:eastAsia="nl-BE"/>
        </w:rPr>
        <w:t>U</w:t>
      </w:r>
      <w:r w:rsidRPr="00B22248">
        <w:rPr>
          <w:lang w:val="nl-NL" w:eastAsia="nl-BE"/>
        </w:rPr>
        <w:t>niciteit (vervangbaarheid, regionaal/nationaal/internationaal belang);</w:t>
      </w:r>
    </w:p>
    <w:p w14:paraId="27994ED5" w14:textId="77777777" w:rsidR="00B22248" w:rsidRPr="00B22248" w:rsidRDefault="00B22248" w:rsidP="00B22248">
      <w:pPr>
        <w:pStyle w:val="Lijstalinea"/>
        <w:numPr>
          <w:ilvl w:val="0"/>
          <w:numId w:val="23"/>
        </w:numPr>
        <w:rPr>
          <w:lang w:val="nl-NL" w:eastAsia="nl-BE"/>
        </w:rPr>
      </w:pPr>
      <w:r>
        <w:rPr>
          <w:lang w:val="nl-NL" w:eastAsia="nl-BE"/>
        </w:rPr>
        <w:t>C</w:t>
      </w:r>
      <w:r w:rsidRPr="00B22248">
        <w:rPr>
          <w:lang w:val="nl-NL" w:eastAsia="nl-BE"/>
        </w:rPr>
        <w:t>ultuurhistorische en wetenschappelijke waarde;</w:t>
      </w:r>
    </w:p>
    <w:p w14:paraId="3F7210F4" w14:textId="77777777" w:rsidR="00B22248" w:rsidRPr="00B22248" w:rsidRDefault="00B22248" w:rsidP="00B22248">
      <w:pPr>
        <w:pStyle w:val="Lijstalinea"/>
        <w:numPr>
          <w:ilvl w:val="0"/>
          <w:numId w:val="23"/>
        </w:numPr>
        <w:rPr>
          <w:lang w:val="nl-NL" w:eastAsia="nl-BE"/>
        </w:rPr>
      </w:pPr>
      <w:r>
        <w:rPr>
          <w:lang w:val="nl-NL" w:eastAsia="nl-BE"/>
        </w:rPr>
        <w:t>S</w:t>
      </w:r>
      <w:r w:rsidRPr="00B22248">
        <w:rPr>
          <w:lang w:val="nl-NL" w:eastAsia="nl-BE"/>
        </w:rPr>
        <w:t>tandplaats (expositieruimte versus depot);</w:t>
      </w:r>
    </w:p>
    <w:p w14:paraId="160136BC" w14:textId="77777777" w:rsidR="00B22248" w:rsidRPr="00B22248" w:rsidRDefault="00B22248" w:rsidP="00B22248">
      <w:pPr>
        <w:pStyle w:val="Lijstalinea"/>
        <w:numPr>
          <w:ilvl w:val="0"/>
          <w:numId w:val="23"/>
        </w:numPr>
        <w:rPr>
          <w:lang w:val="nl-NL" w:eastAsia="nl-BE"/>
        </w:rPr>
      </w:pPr>
      <w:r>
        <w:rPr>
          <w:lang w:val="nl-NL" w:eastAsia="nl-BE"/>
        </w:rPr>
        <w:t>C</w:t>
      </w:r>
      <w:r w:rsidRPr="00B22248">
        <w:rPr>
          <w:lang w:val="nl-NL" w:eastAsia="nl-BE"/>
        </w:rPr>
        <w:t>onditie (in goede staat versus beschadigd);</w:t>
      </w:r>
    </w:p>
    <w:p w14:paraId="479D98D2" w14:textId="77777777" w:rsidR="00B22248" w:rsidRPr="00B22248" w:rsidRDefault="00B22248" w:rsidP="00B22248">
      <w:pPr>
        <w:pStyle w:val="Lijstalinea"/>
        <w:numPr>
          <w:ilvl w:val="0"/>
          <w:numId w:val="23"/>
        </w:numPr>
        <w:rPr>
          <w:lang w:val="nl-NL" w:eastAsia="nl-BE"/>
        </w:rPr>
      </w:pPr>
      <w:r>
        <w:rPr>
          <w:lang w:val="nl-NL" w:eastAsia="nl-BE"/>
        </w:rPr>
        <w:t>T</w:t>
      </w:r>
      <w:r w:rsidRPr="00B22248">
        <w:rPr>
          <w:lang w:val="nl-NL" w:eastAsia="nl-BE"/>
        </w:rPr>
        <w:t>ransport (door één persoon te vervoeren; te kwetsbaar om te vervoeren?);</w:t>
      </w:r>
    </w:p>
    <w:p w14:paraId="03FC97EB" w14:textId="77777777" w:rsidR="00B22248" w:rsidRPr="00B22248" w:rsidRDefault="00B22248" w:rsidP="00B22248">
      <w:pPr>
        <w:pStyle w:val="Lijstalinea"/>
        <w:numPr>
          <w:ilvl w:val="0"/>
          <w:numId w:val="23"/>
        </w:numPr>
        <w:rPr>
          <w:lang w:val="nl-NL" w:eastAsia="nl-BE"/>
        </w:rPr>
      </w:pPr>
      <w:r>
        <w:rPr>
          <w:lang w:val="nl-NL" w:eastAsia="nl-BE"/>
        </w:rPr>
        <w:t>K</w:t>
      </w:r>
      <w:r w:rsidRPr="00B22248">
        <w:rPr>
          <w:lang w:val="nl-NL" w:eastAsia="nl-BE"/>
        </w:rPr>
        <w:t>wetsbaarheid (bronzen beelden en waterschade).</w:t>
      </w:r>
    </w:p>
    <w:p w14:paraId="0C5CCDDE" w14:textId="77777777" w:rsidR="00B22248" w:rsidRPr="00BE3068" w:rsidRDefault="00B22248" w:rsidP="00B22248">
      <w:pPr>
        <w:pStyle w:val="Kop2"/>
        <w:numPr>
          <w:ilvl w:val="0"/>
          <w:numId w:val="0"/>
        </w:numPr>
        <w:rPr>
          <w:rFonts w:ascii="Arial" w:hAnsi="Arial"/>
        </w:rPr>
      </w:pPr>
      <w:r w:rsidRPr="00627F91">
        <w:rPr>
          <w:rFonts w:eastAsia="Times New Roman"/>
          <w:lang w:eastAsia="nl-BE"/>
        </w:rPr>
        <w:t>Bijbehorende documenten</w:t>
      </w:r>
    </w:p>
    <w:p w14:paraId="5F5279AA" w14:textId="77777777" w:rsidR="00B22248" w:rsidRPr="00B22248" w:rsidRDefault="00B22248" w:rsidP="00B22248">
      <w:pPr>
        <w:pStyle w:val="Lijstalinea"/>
        <w:numPr>
          <w:ilvl w:val="0"/>
          <w:numId w:val="24"/>
        </w:numPr>
        <w:rPr>
          <w:lang w:val="nl-NL" w:eastAsia="nl-BE"/>
        </w:rPr>
      </w:pPr>
      <w:r>
        <w:rPr>
          <w:lang w:val="nl-NL" w:eastAsia="nl-BE"/>
        </w:rPr>
        <w:t>I</w:t>
      </w:r>
      <w:r w:rsidRPr="00B22248">
        <w:rPr>
          <w:lang w:val="nl-NL" w:eastAsia="nl-BE"/>
        </w:rPr>
        <w:t>nformatie over de toegang tot de meest waardevolle stukken;</w:t>
      </w:r>
    </w:p>
    <w:p w14:paraId="7A125B8D" w14:textId="70F9470B" w:rsidR="00B22248" w:rsidRDefault="00B22248" w:rsidP="00B22248">
      <w:pPr>
        <w:pStyle w:val="Lijstalinea"/>
        <w:numPr>
          <w:ilvl w:val="0"/>
          <w:numId w:val="24"/>
        </w:numPr>
      </w:pPr>
      <w:r>
        <w:rPr>
          <w:lang w:val="nl-NL" w:eastAsia="nl-BE"/>
        </w:rPr>
        <w:t>E</w:t>
      </w:r>
      <w:r w:rsidRPr="00B22248">
        <w:rPr>
          <w:lang w:val="nl-NL" w:eastAsia="nl-BE"/>
        </w:rPr>
        <w:t>vacuatieplan - met aanduiding locatie van de meest waarde</w:t>
      </w:r>
      <w:r w:rsidRPr="00B22248">
        <w:rPr>
          <w:lang w:val="nl-NL" w:eastAsia="nl-BE"/>
        </w:rPr>
        <w:t>v</w:t>
      </w:r>
      <w:r>
        <w:rPr>
          <w:lang w:val="nl-NL" w:eastAsia="nl-BE"/>
        </w:rPr>
        <w:t>olle</w:t>
      </w:r>
      <w:r w:rsidRPr="00B22248">
        <w:t xml:space="preserve"> stukken.</w:t>
      </w:r>
    </w:p>
    <w:p w14:paraId="26276270" w14:textId="40B1F9D3" w:rsidR="0084501B" w:rsidRDefault="0084501B" w:rsidP="0084501B"/>
    <w:p w14:paraId="06C9EB52" w14:textId="0B557033" w:rsidR="0084501B" w:rsidRDefault="0084501B" w:rsidP="0084501B"/>
    <w:p w14:paraId="67BE0BF9" w14:textId="00DE392F" w:rsidR="0084501B" w:rsidRDefault="0084501B" w:rsidP="0084501B"/>
    <w:p w14:paraId="68447EDD" w14:textId="26C3C65F" w:rsidR="0084501B" w:rsidRDefault="0084501B" w:rsidP="0084501B"/>
    <w:p w14:paraId="3F9DE089" w14:textId="26BBC030" w:rsidR="0084501B" w:rsidRDefault="0084501B" w:rsidP="0084501B"/>
    <w:p w14:paraId="0BC8B1CE" w14:textId="2D59E070" w:rsidR="0084501B" w:rsidRDefault="0084501B" w:rsidP="0084501B"/>
    <w:p w14:paraId="6C03EFCB" w14:textId="6E13270B" w:rsidR="0084501B" w:rsidRDefault="0084501B" w:rsidP="0084501B"/>
    <w:p w14:paraId="6FCDCB34" w14:textId="44F96D9F" w:rsidR="0084501B" w:rsidRDefault="0084501B" w:rsidP="0084501B"/>
    <w:p w14:paraId="2FEF3D9C" w14:textId="081B6324" w:rsidR="0084501B" w:rsidRDefault="0084501B" w:rsidP="0084501B"/>
    <w:p w14:paraId="7782970C" w14:textId="77777777" w:rsidR="0084501B" w:rsidRDefault="0084501B" w:rsidP="0084501B">
      <w:pPr>
        <w:sectPr w:rsidR="0084501B">
          <w:pgSz w:w="11906" w:h="16838"/>
          <w:pgMar w:top="1417" w:right="1417" w:bottom="1417" w:left="1417" w:header="708" w:footer="708" w:gutter="0"/>
          <w:cols w:space="708"/>
          <w:docGrid w:linePitch="360"/>
        </w:sectPr>
      </w:pPr>
    </w:p>
    <w:p w14:paraId="2D4F2689" w14:textId="6CA10FBE" w:rsidR="00ED41CB" w:rsidRDefault="00ED41CB" w:rsidP="00B17AF0">
      <w:pPr>
        <w:pStyle w:val="Kop1"/>
        <w:ind w:right="2976"/>
      </w:pPr>
      <w:r>
        <w:lastRenderedPageBreak/>
        <w:t>Prioriteiten</w:t>
      </w:r>
      <w:r w:rsidR="00B17AF0">
        <w:t xml:space="preserve"> bij ………………………..</w:t>
      </w:r>
    </w:p>
    <w:p w14:paraId="5086286A" w14:textId="77777777" w:rsidR="00B22248" w:rsidRDefault="00ED41CB" w:rsidP="00ED41CB">
      <w:pPr>
        <w:spacing w:before="240"/>
      </w:pPr>
      <w:r>
        <w:t>Lokaal: ……………………………………………………………………………………………………………………</w:t>
      </w:r>
    </w:p>
    <w:tbl>
      <w:tblPr>
        <w:tblStyle w:val="Tabelraster"/>
        <w:tblW w:w="0" w:type="auto"/>
        <w:tblLook w:val="04A0" w:firstRow="1" w:lastRow="0" w:firstColumn="1" w:lastColumn="0" w:noHBand="0" w:noVBand="1"/>
      </w:tblPr>
      <w:tblGrid>
        <w:gridCol w:w="1976"/>
        <w:gridCol w:w="2660"/>
        <w:gridCol w:w="2234"/>
        <w:gridCol w:w="2192"/>
      </w:tblGrid>
      <w:tr w:rsidR="00ED41CB" w14:paraId="463B8168" w14:textId="77777777" w:rsidTr="00ED41CB">
        <w:tc>
          <w:tcPr>
            <w:tcW w:w="2263" w:type="dxa"/>
          </w:tcPr>
          <w:p w14:paraId="45C951C2" w14:textId="77777777" w:rsidR="00ED41CB" w:rsidRDefault="00ED41CB" w:rsidP="00ED41CB">
            <w:pPr>
              <w:pStyle w:val="Kop2"/>
              <w:numPr>
                <w:ilvl w:val="0"/>
                <w:numId w:val="0"/>
              </w:numPr>
            </w:pPr>
            <w:r>
              <w:t>Foto</w:t>
            </w:r>
          </w:p>
        </w:tc>
        <w:tc>
          <w:tcPr>
            <w:tcW w:w="2164" w:type="dxa"/>
          </w:tcPr>
          <w:p w14:paraId="575264DA" w14:textId="77777777" w:rsidR="00ED41CB" w:rsidRDefault="00ED41CB" w:rsidP="00ED41CB">
            <w:pPr>
              <w:pStyle w:val="Kop2"/>
              <w:numPr>
                <w:ilvl w:val="0"/>
                <w:numId w:val="0"/>
              </w:numPr>
            </w:pPr>
            <w:r>
              <w:t>Inventarisnummer</w:t>
            </w:r>
          </w:p>
        </w:tc>
        <w:tc>
          <w:tcPr>
            <w:tcW w:w="2332" w:type="dxa"/>
          </w:tcPr>
          <w:p w14:paraId="0EF3F62F" w14:textId="77777777" w:rsidR="00ED41CB" w:rsidRDefault="00ED41CB" w:rsidP="00ED41CB">
            <w:pPr>
              <w:pStyle w:val="Kop2"/>
              <w:numPr>
                <w:ilvl w:val="0"/>
                <w:numId w:val="0"/>
              </w:numPr>
            </w:pPr>
            <w:r>
              <w:t>Beschrijving</w:t>
            </w:r>
          </w:p>
        </w:tc>
        <w:tc>
          <w:tcPr>
            <w:tcW w:w="2303" w:type="dxa"/>
          </w:tcPr>
          <w:p w14:paraId="40382DA2" w14:textId="77777777" w:rsidR="00ED41CB" w:rsidRDefault="00ED41CB" w:rsidP="00ED41CB">
            <w:pPr>
              <w:pStyle w:val="Kop2"/>
              <w:numPr>
                <w:ilvl w:val="0"/>
                <w:numId w:val="0"/>
              </w:numPr>
            </w:pPr>
            <w:r>
              <w:t>Standplaats</w:t>
            </w:r>
          </w:p>
        </w:tc>
      </w:tr>
      <w:tr w:rsidR="00ED41CB" w14:paraId="1216635B" w14:textId="77777777" w:rsidTr="00ED41CB">
        <w:tc>
          <w:tcPr>
            <w:tcW w:w="2263" w:type="dxa"/>
          </w:tcPr>
          <w:p w14:paraId="73E05FA6" w14:textId="77777777" w:rsidR="00ED41CB" w:rsidRDefault="00ED41CB" w:rsidP="00B22248"/>
          <w:p w14:paraId="01C26097" w14:textId="77777777" w:rsidR="00ED41CB" w:rsidRDefault="00ED41CB" w:rsidP="00B22248"/>
          <w:p w14:paraId="190028F2" w14:textId="77777777" w:rsidR="00ED41CB" w:rsidRDefault="00ED41CB" w:rsidP="00B22248"/>
          <w:p w14:paraId="362F8636" w14:textId="77777777" w:rsidR="00ED41CB" w:rsidRDefault="00ED41CB" w:rsidP="00B22248"/>
          <w:p w14:paraId="583C9C3C" w14:textId="77777777" w:rsidR="00ED41CB" w:rsidRDefault="00ED41CB" w:rsidP="00B22248"/>
        </w:tc>
        <w:tc>
          <w:tcPr>
            <w:tcW w:w="2164" w:type="dxa"/>
          </w:tcPr>
          <w:p w14:paraId="284282BD" w14:textId="77777777" w:rsidR="00ED41CB" w:rsidRDefault="00ED41CB" w:rsidP="00B22248"/>
        </w:tc>
        <w:tc>
          <w:tcPr>
            <w:tcW w:w="2332" w:type="dxa"/>
          </w:tcPr>
          <w:p w14:paraId="1A9E5771" w14:textId="77777777" w:rsidR="00ED41CB" w:rsidRDefault="00ED41CB" w:rsidP="00B22248"/>
        </w:tc>
        <w:tc>
          <w:tcPr>
            <w:tcW w:w="2303" w:type="dxa"/>
          </w:tcPr>
          <w:p w14:paraId="478D482B" w14:textId="77777777" w:rsidR="00ED41CB" w:rsidRDefault="00ED41CB" w:rsidP="00B22248"/>
        </w:tc>
      </w:tr>
      <w:tr w:rsidR="00ED41CB" w14:paraId="4D2BCE5F" w14:textId="77777777" w:rsidTr="00ED41CB">
        <w:trPr>
          <w:trHeight w:val="1474"/>
        </w:trPr>
        <w:tc>
          <w:tcPr>
            <w:tcW w:w="2263" w:type="dxa"/>
          </w:tcPr>
          <w:p w14:paraId="7FEE4357" w14:textId="77777777" w:rsidR="00ED41CB" w:rsidRDefault="00ED41CB" w:rsidP="00B22248"/>
          <w:p w14:paraId="729A6407" w14:textId="77777777" w:rsidR="00ED41CB" w:rsidRDefault="00ED41CB" w:rsidP="00B22248"/>
          <w:p w14:paraId="27FC5176" w14:textId="77777777" w:rsidR="00ED41CB" w:rsidRDefault="00ED41CB" w:rsidP="00B22248"/>
          <w:p w14:paraId="15CDEB85" w14:textId="77777777" w:rsidR="00ED41CB" w:rsidRDefault="00ED41CB" w:rsidP="00B22248"/>
          <w:p w14:paraId="17D10404" w14:textId="77777777" w:rsidR="00ED41CB" w:rsidRDefault="00ED41CB" w:rsidP="00B22248"/>
        </w:tc>
        <w:tc>
          <w:tcPr>
            <w:tcW w:w="2164" w:type="dxa"/>
          </w:tcPr>
          <w:p w14:paraId="4893D7DB" w14:textId="77777777" w:rsidR="00ED41CB" w:rsidRDefault="00ED41CB" w:rsidP="00B22248"/>
        </w:tc>
        <w:tc>
          <w:tcPr>
            <w:tcW w:w="2332" w:type="dxa"/>
          </w:tcPr>
          <w:p w14:paraId="6ACCD48F" w14:textId="77777777" w:rsidR="00ED41CB" w:rsidRDefault="00ED41CB" w:rsidP="00B22248"/>
        </w:tc>
        <w:tc>
          <w:tcPr>
            <w:tcW w:w="2303" w:type="dxa"/>
          </w:tcPr>
          <w:p w14:paraId="4F035049" w14:textId="77777777" w:rsidR="00ED41CB" w:rsidRDefault="00ED41CB" w:rsidP="00B22248"/>
        </w:tc>
      </w:tr>
      <w:tr w:rsidR="00ED41CB" w14:paraId="0E6D8D97" w14:textId="77777777" w:rsidTr="00ED41CB">
        <w:tc>
          <w:tcPr>
            <w:tcW w:w="2263" w:type="dxa"/>
          </w:tcPr>
          <w:p w14:paraId="2498E1CA" w14:textId="77777777" w:rsidR="00ED41CB" w:rsidRDefault="00ED41CB" w:rsidP="00B22248"/>
          <w:p w14:paraId="181ABC9B" w14:textId="77777777" w:rsidR="00ED41CB" w:rsidRDefault="00ED41CB" w:rsidP="00B22248"/>
          <w:p w14:paraId="54C23EF4" w14:textId="77777777" w:rsidR="00ED41CB" w:rsidRDefault="00ED41CB" w:rsidP="00B22248"/>
          <w:p w14:paraId="3AF5FCC5" w14:textId="77777777" w:rsidR="00ED41CB" w:rsidRDefault="00ED41CB" w:rsidP="00B22248"/>
          <w:p w14:paraId="09EEDB26" w14:textId="77777777" w:rsidR="00ED41CB" w:rsidRDefault="00ED41CB" w:rsidP="00B22248"/>
          <w:p w14:paraId="2B5A0285" w14:textId="77777777" w:rsidR="00ED41CB" w:rsidRDefault="00ED41CB" w:rsidP="00B22248"/>
        </w:tc>
        <w:tc>
          <w:tcPr>
            <w:tcW w:w="2164" w:type="dxa"/>
          </w:tcPr>
          <w:p w14:paraId="371F6742" w14:textId="77777777" w:rsidR="00ED41CB" w:rsidRDefault="00ED41CB" w:rsidP="00B22248"/>
        </w:tc>
        <w:tc>
          <w:tcPr>
            <w:tcW w:w="2332" w:type="dxa"/>
          </w:tcPr>
          <w:p w14:paraId="4AC918A1" w14:textId="77777777" w:rsidR="00ED41CB" w:rsidRDefault="00ED41CB" w:rsidP="00B22248"/>
        </w:tc>
        <w:tc>
          <w:tcPr>
            <w:tcW w:w="2303" w:type="dxa"/>
          </w:tcPr>
          <w:p w14:paraId="1FC2C789" w14:textId="77777777" w:rsidR="00ED41CB" w:rsidRDefault="00ED41CB" w:rsidP="00B22248"/>
        </w:tc>
      </w:tr>
    </w:tbl>
    <w:p w14:paraId="1BDDA3E3" w14:textId="77777777" w:rsidR="00B22248" w:rsidRDefault="00B22248" w:rsidP="00B22248"/>
    <w:p w14:paraId="3D883670" w14:textId="77777777" w:rsidR="0084501B" w:rsidRDefault="0084501B" w:rsidP="0084501B">
      <w:pPr>
        <w:spacing w:before="240"/>
      </w:pPr>
      <w:r>
        <w:t>Lokaal: : ……………………………………………………………………………………………………………………</w:t>
      </w:r>
    </w:p>
    <w:tbl>
      <w:tblPr>
        <w:tblStyle w:val="Tabelraster"/>
        <w:tblW w:w="0" w:type="auto"/>
        <w:tblLook w:val="04A0" w:firstRow="1" w:lastRow="0" w:firstColumn="1" w:lastColumn="0" w:noHBand="0" w:noVBand="1"/>
      </w:tblPr>
      <w:tblGrid>
        <w:gridCol w:w="1976"/>
        <w:gridCol w:w="2660"/>
        <w:gridCol w:w="2234"/>
        <w:gridCol w:w="2192"/>
      </w:tblGrid>
      <w:tr w:rsidR="0084501B" w14:paraId="6574BF94" w14:textId="77777777" w:rsidTr="00D50D1B">
        <w:tc>
          <w:tcPr>
            <w:tcW w:w="2263" w:type="dxa"/>
          </w:tcPr>
          <w:p w14:paraId="2D9D3E6E" w14:textId="77777777" w:rsidR="0084501B" w:rsidRDefault="0084501B" w:rsidP="00D50D1B">
            <w:pPr>
              <w:pStyle w:val="Kop2"/>
              <w:numPr>
                <w:ilvl w:val="0"/>
                <w:numId w:val="0"/>
              </w:numPr>
            </w:pPr>
            <w:r>
              <w:t>Foto</w:t>
            </w:r>
          </w:p>
        </w:tc>
        <w:tc>
          <w:tcPr>
            <w:tcW w:w="2164" w:type="dxa"/>
          </w:tcPr>
          <w:p w14:paraId="0470D057" w14:textId="77777777" w:rsidR="0084501B" w:rsidRDefault="0084501B" w:rsidP="00D50D1B">
            <w:pPr>
              <w:pStyle w:val="Kop2"/>
              <w:numPr>
                <w:ilvl w:val="0"/>
                <w:numId w:val="0"/>
              </w:numPr>
            </w:pPr>
            <w:r>
              <w:t>Inventarisnummer</w:t>
            </w:r>
          </w:p>
        </w:tc>
        <w:tc>
          <w:tcPr>
            <w:tcW w:w="2332" w:type="dxa"/>
          </w:tcPr>
          <w:p w14:paraId="76F54CEE" w14:textId="77777777" w:rsidR="0084501B" w:rsidRDefault="0084501B" w:rsidP="00D50D1B">
            <w:pPr>
              <w:pStyle w:val="Kop2"/>
              <w:numPr>
                <w:ilvl w:val="0"/>
                <w:numId w:val="0"/>
              </w:numPr>
            </w:pPr>
            <w:r>
              <w:t>Beschrijving</w:t>
            </w:r>
          </w:p>
        </w:tc>
        <w:tc>
          <w:tcPr>
            <w:tcW w:w="2303" w:type="dxa"/>
          </w:tcPr>
          <w:p w14:paraId="3B95308F" w14:textId="77777777" w:rsidR="0084501B" w:rsidRDefault="0084501B" w:rsidP="00D50D1B">
            <w:pPr>
              <w:pStyle w:val="Kop2"/>
              <w:numPr>
                <w:ilvl w:val="0"/>
                <w:numId w:val="0"/>
              </w:numPr>
            </w:pPr>
            <w:r>
              <w:t>Standplaats</w:t>
            </w:r>
          </w:p>
        </w:tc>
      </w:tr>
      <w:tr w:rsidR="0084501B" w14:paraId="4DB513D3" w14:textId="77777777" w:rsidTr="00D50D1B">
        <w:tc>
          <w:tcPr>
            <w:tcW w:w="2263" w:type="dxa"/>
          </w:tcPr>
          <w:p w14:paraId="4AE6849B" w14:textId="77777777" w:rsidR="0084501B" w:rsidRDefault="0084501B" w:rsidP="00D50D1B"/>
          <w:p w14:paraId="087A011C" w14:textId="77777777" w:rsidR="0084501B" w:rsidRDefault="0084501B" w:rsidP="00D50D1B"/>
          <w:p w14:paraId="4B8937A2" w14:textId="77777777" w:rsidR="0084501B" w:rsidRDefault="0084501B" w:rsidP="00D50D1B"/>
          <w:p w14:paraId="6A281EFC" w14:textId="77777777" w:rsidR="0084501B" w:rsidRDefault="0084501B" w:rsidP="00D50D1B"/>
          <w:p w14:paraId="2039A149" w14:textId="77777777" w:rsidR="0084501B" w:rsidRDefault="0084501B" w:rsidP="00D50D1B"/>
        </w:tc>
        <w:tc>
          <w:tcPr>
            <w:tcW w:w="2164" w:type="dxa"/>
          </w:tcPr>
          <w:p w14:paraId="5DED2B09" w14:textId="77777777" w:rsidR="0084501B" w:rsidRDefault="0084501B" w:rsidP="00D50D1B"/>
        </w:tc>
        <w:tc>
          <w:tcPr>
            <w:tcW w:w="2332" w:type="dxa"/>
          </w:tcPr>
          <w:p w14:paraId="6E98D6FA" w14:textId="77777777" w:rsidR="0084501B" w:rsidRDefault="0084501B" w:rsidP="00D50D1B"/>
        </w:tc>
        <w:tc>
          <w:tcPr>
            <w:tcW w:w="2303" w:type="dxa"/>
          </w:tcPr>
          <w:p w14:paraId="787C256F" w14:textId="77777777" w:rsidR="0084501B" w:rsidRDefault="0084501B" w:rsidP="00D50D1B"/>
        </w:tc>
      </w:tr>
      <w:tr w:rsidR="0084501B" w14:paraId="0CA6CA18" w14:textId="77777777" w:rsidTr="00D50D1B">
        <w:trPr>
          <w:trHeight w:val="1474"/>
        </w:trPr>
        <w:tc>
          <w:tcPr>
            <w:tcW w:w="2263" w:type="dxa"/>
          </w:tcPr>
          <w:p w14:paraId="36C67346" w14:textId="77777777" w:rsidR="0084501B" w:rsidRDefault="0084501B" w:rsidP="00D50D1B"/>
          <w:p w14:paraId="7641144D" w14:textId="77777777" w:rsidR="0084501B" w:rsidRDefault="0084501B" w:rsidP="00D50D1B"/>
          <w:p w14:paraId="39B4BFF0" w14:textId="77777777" w:rsidR="0084501B" w:rsidRDefault="0084501B" w:rsidP="00D50D1B"/>
          <w:p w14:paraId="66343EAA" w14:textId="77777777" w:rsidR="0084501B" w:rsidRDefault="0084501B" w:rsidP="00D50D1B"/>
          <w:p w14:paraId="7D54EFD9" w14:textId="77777777" w:rsidR="0084501B" w:rsidRDefault="0084501B" w:rsidP="00D50D1B"/>
        </w:tc>
        <w:tc>
          <w:tcPr>
            <w:tcW w:w="2164" w:type="dxa"/>
          </w:tcPr>
          <w:p w14:paraId="3E824DD8" w14:textId="77777777" w:rsidR="0084501B" w:rsidRDefault="0084501B" w:rsidP="00D50D1B"/>
        </w:tc>
        <w:tc>
          <w:tcPr>
            <w:tcW w:w="2332" w:type="dxa"/>
          </w:tcPr>
          <w:p w14:paraId="27F1349B" w14:textId="77777777" w:rsidR="0084501B" w:rsidRDefault="0084501B" w:rsidP="00D50D1B"/>
        </w:tc>
        <w:tc>
          <w:tcPr>
            <w:tcW w:w="2303" w:type="dxa"/>
          </w:tcPr>
          <w:p w14:paraId="6B7BEFAE" w14:textId="77777777" w:rsidR="0084501B" w:rsidRDefault="0084501B" w:rsidP="00D50D1B"/>
        </w:tc>
      </w:tr>
      <w:tr w:rsidR="0084501B" w14:paraId="50C8CA8B" w14:textId="77777777" w:rsidTr="00D50D1B">
        <w:tc>
          <w:tcPr>
            <w:tcW w:w="2263" w:type="dxa"/>
          </w:tcPr>
          <w:p w14:paraId="75A3B323" w14:textId="77777777" w:rsidR="0084501B" w:rsidRDefault="0084501B" w:rsidP="00D50D1B"/>
          <w:p w14:paraId="241C3D4D" w14:textId="77777777" w:rsidR="0084501B" w:rsidRDefault="0084501B" w:rsidP="00D50D1B"/>
          <w:p w14:paraId="6A6888EA" w14:textId="77777777" w:rsidR="0084501B" w:rsidRDefault="0084501B" w:rsidP="00D50D1B"/>
          <w:p w14:paraId="47595FF6" w14:textId="77777777" w:rsidR="0084501B" w:rsidRDefault="0084501B" w:rsidP="00D50D1B"/>
          <w:p w14:paraId="4AC329DF" w14:textId="77777777" w:rsidR="0084501B" w:rsidRDefault="0084501B" w:rsidP="00D50D1B"/>
          <w:p w14:paraId="3C2A311F" w14:textId="77777777" w:rsidR="0084501B" w:rsidRDefault="0084501B" w:rsidP="00D50D1B"/>
        </w:tc>
        <w:tc>
          <w:tcPr>
            <w:tcW w:w="2164" w:type="dxa"/>
          </w:tcPr>
          <w:p w14:paraId="39AB3553" w14:textId="77777777" w:rsidR="0084501B" w:rsidRDefault="0084501B" w:rsidP="00D50D1B"/>
        </w:tc>
        <w:tc>
          <w:tcPr>
            <w:tcW w:w="2332" w:type="dxa"/>
          </w:tcPr>
          <w:p w14:paraId="78297A6E" w14:textId="77777777" w:rsidR="0084501B" w:rsidRDefault="0084501B" w:rsidP="00D50D1B"/>
        </w:tc>
        <w:tc>
          <w:tcPr>
            <w:tcW w:w="2303" w:type="dxa"/>
          </w:tcPr>
          <w:p w14:paraId="6A4AC086" w14:textId="77777777" w:rsidR="0084501B" w:rsidRDefault="0084501B" w:rsidP="00D50D1B"/>
        </w:tc>
      </w:tr>
    </w:tbl>
    <w:p w14:paraId="20E500A0" w14:textId="77777777" w:rsidR="00ED41CB" w:rsidRDefault="00ED41CB" w:rsidP="00B22248"/>
    <w:p w14:paraId="33A3F1E2" w14:textId="7EA9D2C2" w:rsidR="00ED41CB" w:rsidRPr="00B22248" w:rsidRDefault="00E34034" w:rsidP="00EB7323">
      <w:pPr>
        <w:pStyle w:val="Kop1"/>
        <w:ind w:right="2976"/>
      </w:pPr>
      <w:r>
        <w:lastRenderedPageBreak/>
        <w:t>Prioriteiten bij ………………………</w:t>
      </w:r>
      <w:r w:rsidR="00EB7323">
        <w:t>..</w:t>
      </w:r>
    </w:p>
    <w:p w14:paraId="2A7CE0F6" w14:textId="77777777" w:rsidR="00EB7323" w:rsidRDefault="00EB7323" w:rsidP="0084501B">
      <w:pPr>
        <w:spacing w:before="240"/>
      </w:pPr>
      <w:r>
        <w:t>Lokaal: : ……………………………………………………………………………………………………………………</w:t>
      </w:r>
    </w:p>
    <w:tbl>
      <w:tblPr>
        <w:tblStyle w:val="Tabelraster"/>
        <w:tblW w:w="0" w:type="auto"/>
        <w:tblLook w:val="04A0" w:firstRow="1" w:lastRow="0" w:firstColumn="1" w:lastColumn="0" w:noHBand="0" w:noVBand="1"/>
      </w:tblPr>
      <w:tblGrid>
        <w:gridCol w:w="1976"/>
        <w:gridCol w:w="2660"/>
        <w:gridCol w:w="2234"/>
        <w:gridCol w:w="2192"/>
      </w:tblGrid>
      <w:tr w:rsidR="00EB7323" w14:paraId="66612092" w14:textId="77777777" w:rsidTr="00D50D1B">
        <w:tc>
          <w:tcPr>
            <w:tcW w:w="2263" w:type="dxa"/>
          </w:tcPr>
          <w:p w14:paraId="13CEF844" w14:textId="77777777" w:rsidR="00EB7323" w:rsidRDefault="00EB7323" w:rsidP="00D50D1B">
            <w:pPr>
              <w:pStyle w:val="Kop2"/>
              <w:numPr>
                <w:ilvl w:val="0"/>
                <w:numId w:val="0"/>
              </w:numPr>
            </w:pPr>
            <w:r>
              <w:t>Foto</w:t>
            </w:r>
          </w:p>
        </w:tc>
        <w:tc>
          <w:tcPr>
            <w:tcW w:w="2164" w:type="dxa"/>
          </w:tcPr>
          <w:p w14:paraId="0616F357" w14:textId="77777777" w:rsidR="00EB7323" w:rsidRDefault="00EB7323" w:rsidP="00D50D1B">
            <w:pPr>
              <w:pStyle w:val="Kop2"/>
              <w:numPr>
                <w:ilvl w:val="0"/>
                <w:numId w:val="0"/>
              </w:numPr>
            </w:pPr>
            <w:r>
              <w:t>Inventarisnummer</w:t>
            </w:r>
          </w:p>
        </w:tc>
        <w:tc>
          <w:tcPr>
            <w:tcW w:w="2332" w:type="dxa"/>
          </w:tcPr>
          <w:p w14:paraId="398211A5" w14:textId="77777777" w:rsidR="00EB7323" w:rsidRDefault="00EB7323" w:rsidP="00D50D1B">
            <w:pPr>
              <w:pStyle w:val="Kop2"/>
              <w:numPr>
                <w:ilvl w:val="0"/>
                <w:numId w:val="0"/>
              </w:numPr>
            </w:pPr>
            <w:r>
              <w:t>Beschrijving</w:t>
            </w:r>
          </w:p>
        </w:tc>
        <w:tc>
          <w:tcPr>
            <w:tcW w:w="2303" w:type="dxa"/>
          </w:tcPr>
          <w:p w14:paraId="4DEBB3E4" w14:textId="77777777" w:rsidR="00EB7323" w:rsidRDefault="00EB7323" w:rsidP="00D50D1B">
            <w:pPr>
              <w:pStyle w:val="Kop2"/>
              <w:numPr>
                <w:ilvl w:val="0"/>
                <w:numId w:val="0"/>
              </w:numPr>
            </w:pPr>
            <w:r>
              <w:t>Standplaats</w:t>
            </w:r>
          </w:p>
        </w:tc>
      </w:tr>
      <w:tr w:rsidR="00EB7323" w14:paraId="329647AF" w14:textId="77777777" w:rsidTr="00D50D1B">
        <w:tc>
          <w:tcPr>
            <w:tcW w:w="2263" w:type="dxa"/>
          </w:tcPr>
          <w:p w14:paraId="372B6CB6" w14:textId="77777777" w:rsidR="00EB7323" w:rsidRDefault="00EB7323" w:rsidP="00D50D1B"/>
          <w:p w14:paraId="17F65CA2" w14:textId="77777777" w:rsidR="00EB7323" w:rsidRDefault="00EB7323" w:rsidP="00D50D1B"/>
          <w:p w14:paraId="614C7683" w14:textId="77777777" w:rsidR="00EB7323" w:rsidRDefault="00EB7323" w:rsidP="00D50D1B"/>
          <w:p w14:paraId="4D6B5A41" w14:textId="77777777" w:rsidR="00EB7323" w:rsidRDefault="00EB7323" w:rsidP="00D50D1B"/>
          <w:p w14:paraId="2A724136" w14:textId="77777777" w:rsidR="00EB7323" w:rsidRDefault="00EB7323" w:rsidP="00D50D1B"/>
        </w:tc>
        <w:tc>
          <w:tcPr>
            <w:tcW w:w="2164" w:type="dxa"/>
          </w:tcPr>
          <w:p w14:paraId="7C3C8709" w14:textId="77777777" w:rsidR="00EB7323" w:rsidRDefault="00EB7323" w:rsidP="00D50D1B"/>
        </w:tc>
        <w:tc>
          <w:tcPr>
            <w:tcW w:w="2332" w:type="dxa"/>
          </w:tcPr>
          <w:p w14:paraId="39155CFB" w14:textId="77777777" w:rsidR="00EB7323" w:rsidRDefault="00EB7323" w:rsidP="00D50D1B"/>
        </w:tc>
        <w:tc>
          <w:tcPr>
            <w:tcW w:w="2303" w:type="dxa"/>
          </w:tcPr>
          <w:p w14:paraId="039CD4A4" w14:textId="77777777" w:rsidR="00EB7323" w:rsidRDefault="00EB7323" w:rsidP="00D50D1B"/>
        </w:tc>
      </w:tr>
      <w:tr w:rsidR="00EB7323" w14:paraId="75D4A965" w14:textId="77777777" w:rsidTr="00D50D1B">
        <w:trPr>
          <w:trHeight w:val="1474"/>
        </w:trPr>
        <w:tc>
          <w:tcPr>
            <w:tcW w:w="2263" w:type="dxa"/>
          </w:tcPr>
          <w:p w14:paraId="4A48CF94" w14:textId="77777777" w:rsidR="00EB7323" w:rsidRDefault="00EB7323" w:rsidP="00D50D1B"/>
          <w:p w14:paraId="665033C9" w14:textId="77777777" w:rsidR="00EB7323" w:rsidRDefault="00EB7323" w:rsidP="00D50D1B"/>
          <w:p w14:paraId="2DDF89C0" w14:textId="77777777" w:rsidR="00EB7323" w:rsidRDefault="00EB7323" w:rsidP="00D50D1B"/>
          <w:p w14:paraId="73B45B85" w14:textId="77777777" w:rsidR="00EB7323" w:rsidRDefault="00EB7323" w:rsidP="00D50D1B"/>
          <w:p w14:paraId="6927F62C" w14:textId="77777777" w:rsidR="00EB7323" w:rsidRDefault="00EB7323" w:rsidP="00D50D1B"/>
        </w:tc>
        <w:tc>
          <w:tcPr>
            <w:tcW w:w="2164" w:type="dxa"/>
          </w:tcPr>
          <w:p w14:paraId="3D1BF5BD" w14:textId="77777777" w:rsidR="00EB7323" w:rsidRDefault="00EB7323" w:rsidP="00D50D1B"/>
        </w:tc>
        <w:tc>
          <w:tcPr>
            <w:tcW w:w="2332" w:type="dxa"/>
          </w:tcPr>
          <w:p w14:paraId="74AF21E2" w14:textId="77777777" w:rsidR="00EB7323" w:rsidRDefault="00EB7323" w:rsidP="00D50D1B"/>
        </w:tc>
        <w:tc>
          <w:tcPr>
            <w:tcW w:w="2303" w:type="dxa"/>
          </w:tcPr>
          <w:p w14:paraId="7DB3CD37" w14:textId="77777777" w:rsidR="00EB7323" w:rsidRDefault="00EB7323" w:rsidP="00D50D1B"/>
        </w:tc>
      </w:tr>
      <w:tr w:rsidR="00EB7323" w14:paraId="58AD478C" w14:textId="77777777" w:rsidTr="00D50D1B">
        <w:tc>
          <w:tcPr>
            <w:tcW w:w="2263" w:type="dxa"/>
          </w:tcPr>
          <w:p w14:paraId="7A736F9D" w14:textId="77777777" w:rsidR="00EB7323" w:rsidRDefault="00EB7323" w:rsidP="00D50D1B"/>
          <w:p w14:paraId="398DD7D7" w14:textId="77777777" w:rsidR="00EB7323" w:rsidRDefault="00EB7323" w:rsidP="00D50D1B"/>
          <w:p w14:paraId="119E2C0C" w14:textId="77777777" w:rsidR="00EB7323" w:rsidRDefault="00EB7323" w:rsidP="00D50D1B"/>
          <w:p w14:paraId="7C0C9322" w14:textId="77777777" w:rsidR="00EB7323" w:rsidRDefault="00EB7323" w:rsidP="00D50D1B"/>
          <w:p w14:paraId="09758A33" w14:textId="77777777" w:rsidR="00EB7323" w:rsidRDefault="00EB7323" w:rsidP="00D50D1B"/>
          <w:p w14:paraId="7D4369F7" w14:textId="77777777" w:rsidR="00EB7323" w:rsidRDefault="00EB7323" w:rsidP="00D50D1B"/>
        </w:tc>
        <w:tc>
          <w:tcPr>
            <w:tcW w:w="2164" w:type="dxa"/>
          </w:tcPr>
          <w:p w14:paraId="1E4525B7" w14:textId="77777777" w:rsidR="00EB7323" w:rsidRDefault="00EB7323" w:rsidP="00D50D1B"/>
        </w:tc>
        <w:tc>
          <w:tcPr>
            <w:tcW w:w="2332" w:type="dxa"/>
          </w:tcPr>
          <w:p w14:paraId="5DC4900E" w14:textId="77777777" w:rsidR="00EB7323" w:rsidRDefault="00EB7323" w:rsidP="00D50D1B"/>
        </w:tc>
        <w:tc>
          <w:tcPr>
            <w:tcW w:w="2303" w:type="dxa"/>
          </w:tcPr>
          <w:p w14:paraId="58D75A3A" w14:textId="77777777" w:rsidR="00EB7323" w:rsidRDefault="00EB7323" w:rsidP="00D50D1B"/>
        </w:tc>
      </w:tr>
    </w:tbl>
    <w:p w14:paraId="3383343C" w14:textId="77777777" w:rsidR="00B22248" w:rsidRDefault="00B22248" w:rsidP="00B22248"/>
    <w:p w14:paraId="4B77B711" w14:textId="77777777" w:rsidR="00ED41CB" w:rsidRDefault="00ED41CB" w:rsidP="00B22248"/>
    <w:p w14:paraId="4AB6D5C6" w14:textId="77777777" w:rsidR="00ED41CB" w:rsidRDefault="00ED41CB" w:rsidP="00B22248"/>
    <w:p w14:paraId="6333FB86" w14:textId="77777777" w:rsidR="00ED41CB" w:rsidRDefault="00ED41CB" w:rsidP="00B22248"/>
    <w:p w14:paraId="5C45216A" w14:textId="77777777" w:rsidR="00ED41CB" w:rsidRDefault="00ED41CB" w:rsidP="00B22248"/>
    <w:p w14:paraId="631FC243" w14:textId="77777777" w:rsidR="00ED41CB" w:rsidRDefault="00ED41CB" w:rsidP="00B22248"/>
    <w:p w14:paraId="546C6D9D" w14:textId="77777777" w:rsidR="00ED41CB" w:rsidRDefault="00ED41CB" w:rsidP="00B22248"/>
    <w:p w14:paraId="5EB601BD" w14:textId="77777777" w:rsidR="00ED41CB" w:rsidRDefault="00ED41CB" w:rsidP="00B22248"/>
    <w:p w14:paraId="076DAA79" w14:textId="77777777" w:rsidR="00ED41CB" w:rsidRDefault="00ED41CB" w:rsidP="00B22248"/>
    <w:p w14:paraId="15318C45" w14:textId="77777777" w:rsidR="00ED41CB" w:rsidRDefault="00ED41CB" w:rsidP="00B22248"/>
    <w:p w14:paraId="28DF0244" w14:textId="77777777" w:rsidR="00ED41CB" w:rsidRDefault="00ED41CB" w:rsidP="00B22248"/>
    <w:p w14:paraId="0E66C452" w14:textId="420F059F" w:rsidR="00ED41CB" w:rsidRDefault="00ED41CB" w:rsidP="00B22248">
      <w:bookmarkStart w:id="0" w:name="_GoBack"/>
      <w:bookmarkEnd w:id="0"/>
    </w:p>
    <w:p w14:paraId="55577768" w14:textId="178CB809" w:rsidR="0084501B" w:rsidRDefault="0084501B" w:rsidP="00B22248"/>
    <w:p w14:paraId="0C7CF04A" w14:textId="77777777" w:rsidR="0084501B" w:rsidRDefault="0084501B" w:rsidP="00B22248"/>
    <w:p w14:paraId="17863A8F" w14:textId="77777777" w:rsidR="00ED41CB" w:rsidRPr="00E166A1" w:rsidRDefault="00ED41CB" w:rsidP="00ED41CB">
      <w:pPr>
        <w:autoSpaceDE w:val="0"/>
        <w:autoSpaceDN w:val="0"/>
        <w:adjustRightInd w:val="0"/>
        <w:spacing w:after="0" w:line="240" w:lineRule="auto"/>
        <w:rPr>
          <w:rFonts w:ascii="Cambria" w:hAnsi="Cambria" w:cs="Cambria"/>
          <w:color w:val="000000"/>
          <w:sz w:val="16"/>
          <w:szCs w:val="16"/>
        </w:rPr>
      </w:pPr>
      <w:r w:rsidRPr="00E166A1">
        <w:rPr>
          <w:rFonts w:ascii="Cambria" w:hAnsi="Cambria" w:cs="Cambria"/>
          <w:noProof/>
          <w:color w:val="000000"/>
          <w:sz w:val="16"/>
          <w:szCs w:val="16"/>
        </w:rPr>
        <w:drawing>
          <wp:anchor distT="0" distB="0" distL="114300" distR="114300" simplePos="0" relativeHeight="251659264" behindDoc="0" locked="0" layoutInCell="1" allowOverlap="1" wp14:anchorId="369EBFB9" wp14:editId="032DF06E">
            <wp:simplePos x="0" y="0"/>
            <wp:positionH relativeFrom="margin">
              <wp:align>center</wp:align>
            </wp:positionH>
            <wp:positionV relativeFrom="paragraph">
              <wp:posOffset>10160</wp:posOffset>
            </wp:positionV>
            <wp:extent cx="1421765" cy="274320"/>
            <wp:effectExtent l="0" t="0" r="6985" b="0"/>
            <wp:wrapTight wrapText="bothSides">
              <wp:wrapPolygon edited="0">
                <wp:start x="1447" y="0"/>
                <wp:lineTo x="0" y="3000"/>
                <wp:lineTo x="0" y="19500"/>
                <wp:lineTo x="2894" y="19500"/>
                <wp:lineTo x="21417" y="19500"/>
                <wp:lineTo x="21417" y="9000"/>
                <wp:lineTo x="8972" y="0"/>
                <wp:lineTo x="1447" y="0"/>
              </wp:wrapPolygon>
            </wp:wrapTight>
            <wp:docPr id="2" name="Afbeelding 2" descr="logo Provincie Oost-Vlaanderen — Faculteit Recht en Criminolog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logo Provincie Oost-Vlaanderen — Faculteit Recht en Criminologie ..."/>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765" cy="274320"/>
                    </a:xfrm>
                    <a:prstGeom prst="rect">
                      <a:avLst/>
                    </a:prstGeom>
                    <a:noFill/>
                    <a:ln>
                      <a:noFill/>
                    </a:ln>
                  </pic:spPr>
                </pic:pic>
              </a:graphicData>
            </a:graphic>
          </wp:anchor>
        </w:drawing>
      </w:r>
      <w:r>
        <w:rPr>
          <w:rFonts w:ascii="Cambria" w:hAnsi="Cambria" w:cs="Cambria"/>
          <w:noProof/>
          <w:color w:val="000000"/>
          <w:sz w:val="16"/>
          <w:szCs w:val="16"/>
        </w:rPr>
        <mc:AlternateContent>
          <mc:Choice Requires="wpg">
            <w:drawing>
              <wp:anchor distT="0" distB="0" distL="114300" distR="114300" simplePos="0" relativeHeight="251660288" behindDoc="0" locked="0" layoutInCell="1" allowOverlap="1" wp14:anchorId="146D65BC" wp14:editId="43E49280">
                <wp:simplePos x="0" y="0"/>
                <wp:positionH relativeFrom="column">
                  <wp:posOffset>4890770</wp:posOffset>
                </wp:positionH>
                <wp:positionV relativeFrom="paragraph">
                  <wp:posOffset>8255</wp:posOffset>
                </wp:positionV>
                <wp:extent cx="809625" cy="952500"/>
                <wp:effectExtent l="0" t="0" r="9525" b="0"/>
                <wp:wrapTight wrapText="bothSides">
                  <wp:wrapPolygon edited="0">
                    <wp:start x="0" y="0"/>
                    <wp:lineTo x="0" y="8640"/>
                    <wp:lineTo x="508" y="21168"/>
                    <wp:lineTo x="18805" y="21168"/>
                    <wp:lineTo x="18805" y="13824"/>
                    <wp:lineTo x="21346" y="8640"/>
                    <wp:lineTo x="21346" y="0"/>
                    <wp:lineTo x="0" y="0"/>
                  </wp:wrapPolygon>
                </wp:wrapTight>
                <wp:docPr id="7" name="Groep 7"/>
                <wp:cNvGraphicFramePr/>
                <a:graphic xmlns:a="http://schemas.openxmlformats.org/drawingml/2006/main">
                  <a:graphicData uri="http://schemas.microsoft.com/office/word/2010/wordprocessingGroup">
                    <wpg:wgp>
                      <wpg:cNvGrpSpPr/>
                      <wpg:grpSpPr>
                        <a:xfrm>
                          <a:off x="0" y="0"/>
                          <a:ext cx="809625" cy="952500"/>
                          <a:chOff x="0" y="0"/>
                          <a:chExt cx="809625" cy="952500"/>
                        </a:xfrm>
                      </wpg:grpSpPr>
                      <pic:pic xmlns:pic="http://schemas.openxmlformats.org/drawingml/2006/picture">
                        <pic:nvPicPr>
                          <pic:cNvPr id="5" name="Afbeelding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7625" y="676275"/>
                            <a:ext cx="647065" cy="276225"/>
                          </a:xfrm>
                          <a:prstGeom prst="rect">
                            <a:avLst/>
                          </a:prstGeom>
                        </pic:spPr>
                      </pic:pic>
                      <pic:pic xmlns:pic="http://schemas.openxmlformats.org/drawingml/2006/picture">
                        <pic:nvPicPr>
                          <pic:cNvPr id="3"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9625" cy="378460"/>
                          </a:xfrm>
                          <a:prstGeom prst="rect">
                            <a:avLst/>
                          </a:prstGeom>
                        </pic:spPr>
                      </pic:pic>
                      <pic:pic xmlns:pic="http://schemas.openxmlformats.org/drawingml/2006/picture">
                        <pic:nvPicPr>
                          <pic:cNvPr id="4" name="Afbeelding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66675" y="361950"/>
                            <a:ext cx="626745" cy="287655"/>
                          </a:xfrm>
                          <a:prstGeom prst="rect">
                            <a:avLst/>
                          </a:prstGeom>
                        </pic:spPr>
                      </pic:pic>
                    </wpg:wgp>
                  </a:graphicData>
                </a:graphic>
              </wp:anchor>
            </w:drawing>
          </mc:Choice>
          <mc:Fallback>
            <w:pict>
              <v:group w14:anchorId="426F5B7D" id="Groep 7" o:spid="_x0000_s1026" style="position:absolute;margin-left:385.1pt;margin-top:.65pt;width:63.75pt;height:75pt;z-index:251660288" coordsize="8096,95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vA+A6oCAADlCQAADgAAAGRycy9lMm9Eb2MueG1s5FbJ&#10;btswEL0X6D8QvMeSZVtyBNtB0DRGgaA1unwATVESEXEBSS/5+w4pWXGcIC2C5mD0YHkoksM3b96M&#10;OLvaiwZtmbFcyTkeDmKMmKSq4LKa418/by+mGFlHZEEaJdkcPzCLrxYfP8x2OmeJqlVTMIPAibT5&#10;Ts9x7ZzOo8jSmgliB0ozCZOlMoI4GJoqKgzZgXfRREkcp9FOmUIbRZm18PamncSL4L8sGXXfytIy&#10;h5o5BmwuPE14rv0zWsxIXhmia047GOQNKAThEg7tXd0QR9DG8GeuBKdGWVW6AVUiUmXJKQsxQDTD&#10;+CSapVEbHWKp8l2le5qA2hOe3uyWft2uDOLFHGcYSSIgRXAq0yjz1Ox0lcOKpdE/9Mp0L6p25KPd&#10;l0b4f4gD7QOpDz2pbO8QhZfT+DJNJhhRmLqcJJO4I53WkJlnu2j9+dV90eHQyGProWhOc/h1DIH1&#10;jKE/Kwl2uY1huHMi/sqHIOZ+oy8gmZo4vuYNdw9BmJA2D0puV5yuTDt4JBv4aMm+LteMNb5c0MQz&#10;7vf4Ze0m4oO6U/TeIqk+1URW7NpqEDWUml8dPV0ehk9OXDdc3/Km8UnydhcbFMCJgF6gpxXnjaIb&#10;waRrq82wBsJU0tZcW4xMzsSagXjMl2IIKYZKd6Agbbh0Hh/JrTPM0dqbJeD4Dtg97qOJAPoRp4/I&#10;gtj8jhN5jbMgJNBRClYW+CL5QWfpOIvTTmcJzIPm2pMOXrSxbsmUQN4AyAAFkkRysr2zHajDko7Z&#10;FkcACLDa5IBxNiobvaCy0XmrLHl3lcFX4vUmNsqm4zQ0sb4ZQZ3+d+IavyCu8XmLC+rlnVtYmqbQ&#10;t7zARunwctJ9CvsWlqTZ+NDCplk6+fctLHw24S4RenB37/GXleMx2Me3s8VvAAAA//8DAFBLAwQK&#10;AAAAAAAAACEAfidhaHMUAABzFAAAFQAAAGRycy9tZWRpYS9pbWFnZTEuanBlZ//Y/+AAEEpGSUYA&#10;AQEBANwA3AAA/9sAQwACAQEBAQECAQEBAgICAgIEAwICAgIFBAQDBAYFBgYGBQYGBgcJCAYHCQcG&#10;BggLCAkKCgoKCgYICwwLCgwJCgoK/9sAQwECAgICAgIFAwMFCgcGBwoKCgoKCgoKCgoKCgoKCgoK&#10;CgoKCgoKCgoKCgoKCgoKCgoKCgoKCgoKCgoKCgoKCgoK/8AAEQgAQgC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fePX2oVg3SvhL4+ft6&#10;ftL/ABs/bwtf2Cv2GPAy/wBmeD9a0y4+NHxOv0YW+j2omSa4soG+4JWhGz5tzMxlRUUI0q/WHwf/&#10;AGl/gr8d1s7j4S+ObXWrXUvD8OtaZeWp/d3dlJNLD5kZOCdkkLo4xlGKhsEigDvq5n4rR6naeHY/&#10;FmipvutAvE1Dydrt59umRcxKqsu+RrdphGGOwS+WzZCkV0glBbAI/wCAmmXkEN1bta3MSyRyKVkj&#10;kUFWUjBBB6gigBbWWOeBZ4ZFdJBuV1OQw7EHvUlcr8JJdYsPCreE/EG5rrw/eSab9obeTc28eDbT&#10;FmRN7vbtC0hUbBKZVUkLmuqFABRRQTgZxQAUU1X3HHtTqACiiigAoooY4GcUAFFAORmigAooooAK&#10;KKKAPyp+NfxA+KH/AAUm+MHxB/YL/wCCY/hmw8H/AA1k8SSN+0B8ZprTa+qXs8zLdQW5zvucpHsG&#10;SDIqeWDFAqvJ1WmeOPgZ8HviX+zx42/ZVlki8EfCv4xXfwB1q7hj8460uo2FtKLl5Y2CmFNRQBi2&#10;VaZ/MHYHiv2ttM8Tf8Et/wBlnwN/wSl/YXeK4+JXxu8YapBH4kjs2huY9Nurx40mklXOLlYJba2+&#10;0c7I7WWQBSqFel/bK/Z88B/Ar/glv8SP+CdPwn06/m1D4N/DPQfHc2sWrFZL65k1S8muboksWGHs&#10;LmYgH5EKqpwoAAPT/wBq/wD4Jw/HzwUPGHx8/YW+L0mn+KJPEq+LdP8AD98LhpmuolVpbO3ufNYG&#10;CTZKqWLxC2ZruRZdyiIw/cumyXdzYwT6ja+TM8KtNDu3BHI5XPfB4rkf2ffizYfGT9n7wb8aVvLc&#10;w+JPCdjq8k8SlIh51ukrEbvuqCT16DrXYWt7a31tHe2U8c0M0avDLG4ZXUjIYEcEEdx1oA5iW3uP&#10;DnxdW5t1/wBB8SaYVuEWLCxXtscpJ8sXLSwuys0kgCizhVFJZjXWjpXK/Fuxnl8Kf8JLp04hvvDt&#10;ymrWcmxCT5OfOhBdWCCa3ae3L4JRZ2ZfmAI6a1uYbuCO4t23RyIGRvUEZBoA+Pv+Cu/7WP7QP7EW&#10;jfCv9ob4c+IfJ8B2/wAQrbTPipp/9kxXHm6bcYIl3mF5IQvlyLuRly0qLyWXB/wVm/bD+OfwN8Of&#10;C74I/sh+ItPs/iZ8YPHlro+h6leWMd5HY2I5uLrymDhgC8KklHHltKRhlU17b+3P+zpaftZ/sjfE&#10;D9ni4t45JvE3huaDTlmwEW9TE1q5J4XbcRxNu7Fc9q/Lv/giZrnxO/b7/bG8H/E7446RdQaT+y38&#10;JbfwxoFnMzFZNXkaS3FxMjJtWX7P5qlRtcG2tmySrEgH018Gv2iPHXgX/grr+1dpvxJ+JXinWvBn&#10;w4+F2iapa6K1xJcpbKmk2NxcyW9omIxLIfMYrEi73c4HOK6v4Of8F1f2Uvi18b/DHwP1L4ZfFDwb&#10;P44vVtPBeveNPCa2en61M0whjWB/OZyHkIQMUA3YU4JxXg+v+O/jH8Iv+Co/7d3xX+BfhNdV8VaL&#10;8H9CvfD9pPamWOaaPSdOYkJx5pVQ7BByxTbyTivlD4gft7+IPifpn7O/xm+Nf7ZnjD4uat8P/ito&#10;fiz4n+GbX4NW+mW/gmK3uYzMhu4rWJp5cnygFkMchXJCkR0AfqB+1v8A8Fl/gF+x98Wtc+EPi/4J&#10;/FbxFc+F7e2n8Tax4V8ILPp2mwzxRSxySXEs0a7NsqgsMgNleoxXRfGD/grL+yb8Hv2U/BP7Z13q&#10;eta54E8d6tDp+k32g6css0Ur+cH82J3Qr5TQSxuq7mDoVANfC37Tn/BRf9oK/wD2qPjX8Hvjl+2H&#10;rvwh8L2ulxw/Cf4e+H/gzDrdx46tLq1keNhPcWsrQvLEbfekpQBrrZ+6MLivGNR8W2fiX/ghb8Bv&#10;hpZ6VqkOteA/2im0jxLZ3mlywtb3T3uo3gUb1G7Ed1EDj7rblOCtAH6PfAH/AILk/shfHv8AaD0j&#10;9nT/AIRfx74N1TxJMYvCmqeOvD0en2WtSH/VpA5mZgZeBGHRS7MiD5mCnY/af/4LG/s0fs2fGW+/&#10;Z70/wH8QviR4x0e1W51/Rfhn4ZGpPpUZUufPYyRqpVcMwBO0Mucc44L/AILHaNDeftDfsb6uulLL&#10;cWv7R2kot15G6SKJpoGdd2MqrGNCR0JRc9BXg37NH7b/AMHf+CWv7bH7T3w0/bG+G+taPrXjr4qX&#10;3ibwj4p0vw7PeTeI7G4mklt7JdgxhFmV48fLvuJkZlKqCAd//wAEhv2/NH+EX/BJfVP2r/22fjjr&#10;OoQ2Xj6/tZtY16+m1C/unb7OsVtEHLSSsSSQi/dUOxwqsw9//Yt/4LB/sufts/FCb4J+F9E8XeDf&#10;FrWDX+l6D4+0iOwm1a1VdzSWuyWRZcKd+zIfYrOFKoxH5V+Cf2d/jt4y/wCCIng/xv4G8LeIbxvh&#10;j+0Neax4q8N6XZhr4WwSGI3CQSKweSBzjDRuFWV3YbEevqz9g/4m/sg/tcft/wDw2+KHh79tH42/&#10;Ev4g+DdF1Z9P0/xl4RsrO10qCW1lhngupoLWLkhyyhWcbhjI5BAPcvgd/wAF7P2VP2ivHng/wD8L&#10;PhD8Vr6Xxdqyac2pN4ViSx0eVpHUG7n+0bVXYjSkx79qKScEECGX/g4V/YGi+Jx8F+V44fw2urf2&#10;afiVD4Z8zw+bjdtwJlkMrLnncIiCvzDIrl/+CUXwq8VfFn/g34X4NeERHaa54r8E+NdI0x7tjCqX&#10;V1eanBEzsAWUBnTLYJAGea+Bvgp4s/Z/0X9ko/8ABP39uP8AaW+PXgPWtK1iax1D4P6P4EsLi1up&#10;zqMkiSWcv2VpCd5DMzyqS+7YXXAoA/UX9on/AILYfst/s4fH3xd+zJ4g8A/EbX/GXhOOxkbS/CXh&#10;lb7+0VubSK7DW5Eo4SOZN5k2DJwu7rWl8AP+C1//AAT4+O3gRvGd38bbHwPdQ6hLZ3nh34gXlvpu&#10;o28iBSd0ZlYMpDDDKzDIYZyrAfP/AOxN4M/4QT/g4b+PnhWza5ms9J+Cug2FveXKfNMsWn+HIwxI&#10;GCxC5OO+a/Kv/gsT4YuLP/gpz8Zk0bw9JFBJ4wkm22toVRneKN3f5RglnZmJ6kkk8k0Afrf+1N8O&#10;LzU/+Di/9nXxnr+iLNo9z8KdSh06aQ5X7dZprE7cdmT7RbsD3z7HDP8AgmzcQftr/tffttfEP4kW&#10;UeoeFPFGtWfgT+y5WdC2n2dveWckRUMdqvCyklGGXeRgFJr7U+I37OegfEj4/wDw3+P+sa3cwXfw&#10;0j1ltKsbeNdlzNqFtHbM0rHJ2JEJPlABLsh3AIVf89/+CCvi7S/gV+1X+0p+xP8AEy4bS/Gi+PJN&#10;Y0uy1KUJNqVqryq7xjo5CNBMcElknDAEBiAD1D/gi/4r8aaV4F+Kn/BLf9piObUNY+C+rPpNmutf&#10;M2q+G73zfs5WOT5ngCAhT8yLDPAgIXaK5X9m/wD4JnS/8E+v+CrfgHVfh/8AGzXPEHw/8V+C/EVt&#10;4f8AD3iHUTJc6CbdLeV7dTuAmgL3Ejoyxps3bX3MRJJof8FJf2e/2ofE3/BVX4G+OP2LviavgbxX&#10;4l8D63Y+JPEpsxcQx6Xp1xazOLmEgrcRl7yFBG3G/Z0ODXq3wL/4Ju/tFeB/229L/bO+Pv7dF/8A&#10;FC803w7f6TbaNeeD49Mgso7gL/x7pFcPGgyuWAQFsDJOBgA+wvLXG3Fcn8HYBofh648ArOsi+GdR&#10;k0y3xIGaO1CrLaxt87sWS2lgUs53vt8wgb661AQvNcnqMkHh34u6bqT3kix+JNNfTZI5ro+W1xbe&#10;ZcQCJGlCq5je9L7I2eRY0LMFgUUAdaVBOTVez0jS9Okml0/TobdriTfO0MQUyN6tjqevX1rJ+J3g&#10;Dw18Wvh5rnwx8XwNNpPiLSbjTtRjRgGMM0bRtgkHDYbg44OD2r4H+Lv7Kf7bHxZ+D/8Awtz446Iu&#10;reKLDxZo+l+KPDdhpNpq/wDbnhjR7G9t/PFhJ9nhvvtOr3cuq/Y5pMeStvtXzoVhYA/QyS102xeT&#10;UzbRpIy5mmWL5mUDuQMngVl+DJ/AHjjwdZeMfCVhZ3GkeIrGG/tZ1sfLW7glQSRyMjqG5VgcMARn&#10;kA5FfNv7M37KUdl4j8G+KfiL8LLi9HhX4Q6bY+E7zxlpNqt7o1/9rvmkjSJJ7hbSZIHt0zHI21Nq&#10;bz8wr51039kf47+JPgLL4M/Z/wD2XvEHwr0ew8BaJovxI8MXml6VBJ461O31Cye8mhtlvVjugtrH&#10;fxvLcSwi8W6WPe6qGUA/TC50bSbq5j1C60u3luIf9TPJCrPH/usRkfhXKeEPib8HfiJ4Z17xR4Vv&#10;re803w74g1PTtambTZIxBf2Mzw3i7XQM7JJG671BD4ypYEE/mvrn7Cvx/vPCvhOOT4efEK48JXS6&#10;sugaZD8N9DW98Fajd6iLjz7XTP7XWHSUO7fDdRSM8HksrpCrLv8AT9Q/ZY+K2hw6lcfHH9mXUvih&#10;4VvPHHxGk0/wXb6fYXmzU9T1lZ9L1yWC6uEt2ja2E8ayN89qbjPyrJIyAH2z8Ovi/wDC/wCNsdvf&#10;eBri41GA6HpmuWN5daBd28MlpfxvLazQyzxIkjMiEsqEvFwJFQsoPVX2jaRfTR3d/pdvPLCcwyTQ&#10;K7IevBI4r8+/D37FPxy1PwXY+BvG/wAHJZ9NuvDnwO0zWtNuLi3kimh0m8m/tuBwJMMkMLkSDlXV&#10;iF35xVf9s79mTXLQ6D+z38Nf2edH1rw3MfG1xp3hG6sbC4stF02YaZ/xNLK1vb2ytoJLea4lMTLc&#10;IYftEipFtkaSEA/Q3Tk06a0F1pwhMVx+9ElvjbJuGd+Rw2eue/Wm2Hh/Q9LlefTNHtbeST/WPb26&#10;oW+pA5r591G08K/Fz9hj4efFr9lb4bTvHoem6B4v+Gnh+KxgsrmOGNI3+yJEssUMMktjJcWpAcRY&#10;uGAJUjPz7H+x3+3lffCjxR8NNXupk1az8I6x4x8G6vp+tJAsXi/XbNEv9PjZWXymgnl15Y5HYosW&#10;sQESAxHYAfoRDZWlhbra2NrHDGv3Y4lCqPwFcjovxN+CvjHSdd+Ilnq+myWfhHVL/T9c1m/tTAun&#10;z2Dst0GkmVcLEytmQHZgEhiOa+Lf2X/2Erm60LQ/Dnjn4IasfB9x8aI9X17wP4s8B6To+m2kMHhX&#10;UdPaePT7O9uopYpLg2auzf66X97h1YyGtrn7EPxq8TW3xm8AeMv2d4fEGleNovHln8Lbm4vLIWPh&#10;O7vJriSC6mtpHyouh9l8u6hEkkP2bYY4g5aQA/Qe2s9Ma4OqW9rD50yjdcJGNzrxjJ6kcD8qZP4b&#10;8PXUrXFzodnJIxy0klsrM31JHNcB+yVc6FL8EdKsfC/7N2pfCfTrFpbe28F6lpNjYm2IctJJHBZS&#10;yRJG8rSMDlWclnK/MGb0ygAYbhivkz9u/wD4JaeDf2n/AIh6N+1F8FPGsnw3+N3hW4t7jQPHmn24&#10;eO6MJGyG+hx/pEezKZ4bbhG3xjyz9Z0EA9RQB4L+0P8ABf8AaP8Ai58JfDvxG+EHjfSfAPxu8N6U&#10;xsdQmtVvdMkM6wNfaVOGVibKeS3gJdR5iG3hccqVPjf7E37eX/BRP4j/ALTsf7Mf7ZX7BDeCfs+k&#10;3k99480b7W+k3E0JwiwsyyRbZMcD7Q7YGe+B9vYA7UbQe1ACKxYZxXOfFPSLq/8ABtxf6ZHcSX2l&#10;SR6jp62obzWmgcSCNdpDESBWiZQRvSV0JAY10gAXgCkfO3pQBW0rUdO13TbfWNJvorm1uoUmtbi3&#10;kDpLGy7lZWGQwIIIIyCDVjyxjGa5b4TWMXhzStQ8Bw2bW8Og6pJbafB9mMUcdmwE1ukI8tFMMcco&#10;hXywUXyTHuLRtjq80AN2cYJo8setOooAb5YxjNHljuadRQA3ywDkE9MVy/xR+BnwY+OFhaaV8aPh&#10;N4Z8XWthcGext/E2g299HbykYLos6MFJHBIxkcV1VFADfKXGKBGAMZp1FADTECOtHlgnJNOooAQL&#10;jnNLRRQAUUUUAFFFFABSN0/GiigDnoNO0+H4mXmrw2EK3dzodtDcXSxASSxxzTmNGbGWVTLKVBOF&#10;Mj4xuOeiHSiigAooooAKKKKACiiigAooooAKKKKACiiigD//2VBLAwQKAAAAAAAAACEAHrpzrIYP&#10;AACGDwAAFAAAAGRycy9tZWRpYS9pbWFnZTIucG5niVBORw0KGgoAAAANSUhEUgAAANwAAABnCAIA&#10;AADkNbtgAAAAAXNSR0IArs4c6QAAAARnQU1BAACxjwv8YQUAAAAJcEhZcwAAIdUAACHVAQSctJ0A&#10;AA8bSURBVHhe7Z19bBVVGsZHEFtNC7JCttiGLHZFbVIFgkuwUVhFEUL4YxOTDaxRRLLRsNmoISuu&#10;YjbxCzdx18SvGMOHixhcxCDLsia6fixgS0oBK5SiUkFQsAVaKP0ud1/OeeZ47txzZubee+YyvT2/&#10;nIT7Pu97zpyZebidmTt3rpOwWGKGNaUldlhTWmKHNaUldlhTWmKHNeXgxXGcjo4OBHHCmnLwQqa8&#10;//77EcQJa8pBSkNDgzWlJV5YU1riiDWlJXZYU1oigYx1ySWXIEiTbEw5ffr0FStWIDCNNeXApqio&#10;iLz1xhtvIA5NNseUK1eupL4jRoxAbBprygEP+YNAkA7UKzNTZrzEkFhTDngWL15MFiktLUUcGur1&#10;0EMPIQgNM6Tz0ksvIY4Aa8p8gBsl3Y9nZsyYgVehWbZsGS0o46PYkFhT5gMnTpzgvkQcGTlaCv61&#10;DHAuu+wysssDDzyAOAK4I7ds2YI4Mqwp8wduGgSmufPOO2nwiy66CHGUWFPmD++//350pmSGz5Fb&#10;rCktsSMrU34xtQqvLLHn8OHDd9xxR3FxMX/PkxkzZszChQvPnTuH0guNNWWeM3/+fFgvNK+++io6&#10;XyCsKfOTtra2IUOGwGUpjB079hZGaWkppBQqKiowVs6xpsw36K8wbCWxZMkSpH2hv+/o4HL99dcj&#10;lyY9PT3Uvbu7G3E6WFPmFfPmzeNm4tx0001IpMnw4cMxBKOxsRGJEPT396Ob42zatAlqOlhT5g8w&#10;AiPjdziZgoICDOc448aNg+pLWVkZOmRx/ciaMh/o7e2FERhQg+jr66OOCDT88MMPGJQBVcWsWbNQ&#10;5Dh79uyBmhGhVqBm5Chlqy6+3KPwhm6WXAEvOM7VV18NKYjt27ejj0thYSEdCCIt4TlIhSqxb98+&#10;5Bznueeeg5oF9p1ywAM7OM7mzZshhQPdUlDePcQ/W+dAcuHizJkzEWeNNeXAhhuCqK+vh5QRR44c&#10;oXdZjMV49tlnkXMR14/IoJCiwZpyYMNd8vbbbyPOmq1bt/IxiWHDhkF1GTlyJE/dfffdkCLAmtKi&#10;gN/My4HkAjX06VQGWFNa1PCr3xzPx+JQI/NlLkz5v3Cg2gVqCtu2bTt58iSKVKDOF+XNBy0tLTff&#10;fDO2N2PDhg3IRQNmEwSqXaAms3v37tbWVlSYAxsi2X9PPfUUF1977TVIRsmFKfkKBIJqF6h6CgsL&#10;UZoM0r54TNnV1YWEildeeQV1psECgkC1C1Q9aX0AEwgGTZ4GpGjeLLMatP6WaXjlC6YfBKpdoAaB&#10;agkkfJFN2dHRAVUPvYOiWgOd/KJUYujQof5f5kJdEKh2geqLwRNksX1qamogJRK7du3i4meffQbJ&#10;HJE43QOffSCodoEaxPz589HBBQlfZFNCcvnoo4/6+/vlC8IcVKtAhQaf7/6hgn0qSOcWOlDtgj5B&#10;TJkyBR2y5qqrruJjImZwhUBsjpyakt45IIUAfRiQJJBgQHKByoCkZ+rUqSh1nDVr1kB1oWM15FTX&#10;RzhI+6L7agvSjnPvvfdCCgH6MCC5HDt2DAkGVBPwAd966y3EiQQdUHKR/g9DMoTJeevgUydiaErU&#10;OU5BQQGkZJBmQJJAwuXw4cNIJBLr16+Hynj66aeRkEDOnCkJ+iOAnOPMnTsXatbQDPmYiBlcSWvy&#10;YQjebdnDp07E2ZQff/wxpGSqq6s/cYHk0tTUhM6OU1ZWBjUZpBmQJJAwakoCOQYkE6QOyBUCsSEM&#10;D6cEE4+fKZcuXYq6jDYrHSyis7770aNHUeE4dHIA1QUJ06a89NJLkc5ovXTQQQgNKD/ppaqqyvhS&#10;CMPDKeHzJmitlmtAqQT6MCBJIMGA5AKVgdElUMQYP3486jLarOipP9zkoMhxioqKILkg4QtKJZBg&#10;QEomIlM++OCDnjFbWlo8ihEMD6eEz9sflEogwfhzMlAZK1euRAcXJDSgiCHfXw3J5Tcq9u7dizQD&#10;PYOuv6CIAckFqi8olUCCASmZiExJpI7Jlf379yM2geFJK+Hz9gelEkj4ojyrRU4Dihg+poSazKef&#10;foo0A6oJU9J77QgNKJVAHwakZHJvSrMPYTM8aSV83pyRGlAqgQ566I8vSpNBmoHRJVDEKCkpQd2F&#10;NuWAOKYkUsfkyn333YfYBIYnrYTPm8j4RKeAgYCBIhWoYEDSUFFRgbqUSr5EDiqsKd1FI2BwZcKE&#10;CYhNYHjSSvi8iSzPvmtqahA7TmVlJRdTQQUDkoaNGzeiTl956NAhVFhTquBLGbymJBAzIKWANAOS&#10;HtQ5zrx58yAl8+abb6Ji4JgSOQakyOBLGYx/viElEmfOnIHkOBdffDHUZJBmQNKDOgakZJBj6EwZ&#10;8pIQAckFquOMGjVqih5Uu6APA5LE8uXLkXOcdevWQY0MvqDt27cjNkHwbssePm/CyMVz8iJUxzl7&#10;9ixUCeQYkPTIb4QEVBf6q4QEQ2dKAlIKx48fR4Xj7Ny5E6oLEkGg2gUqAxKDjjToPRsJBhKR0d3d&#10;zRf0/fffQzJB5PMm+LwDQbULVAYkF6gMSBJIMCD5gtIQeEwp36524403Qk0GaQYkCSSCQLUL1CCa&#10;mprQITLq6ur4shAbwvBwSvi8A0G1C1QGJJfy8nIkHOeZZ56B6oIEA1IQqFYx0v2qFOExJYGECx1d&#10;IJFIbNmyBSrjkUceQSJrMKIv8q0h0YGFWVNykGBAcoHKgBQC+R42wXXXXUcpBCpTEsgFgWoTYEQV&#10;Q4YMef3111EXPViq0bUjDA9nEKwuA1JOWL169csvv5zWz39glhqKi4tRl1+0t7fzFWxoaIBkCGtK&#10;M5CVMVeJAs09mvmBOKlCbA5rygvGN3/4Y3XRiDBtz+RfoU+cwL4ZVKY8IAEpvxjQppwzZw53pPLL&#10;ylmSn29CA4IBbUruSDqvQmwUa8oMkU0DKU0yNqUn69PQgdGxf78nm9o6vv4a1b6Iz9YRm8aaMkPk&#10;fQnJHF/eervP+HLKv6EDI4wpqbVseA8dNKxZs4Y7Uve1pOyxpswQeUdCMkTvqVPy4Gf3eS+4yFn/&#10;hg6MkKakhg4q5AcMQYoAM0MvXrwYrzS0trZ+9913CDQsXLgQrzREuiHSJeRezAB55JpRP4cqIRdA&#10;CoFsys5vvoHq0rTkTyJ7escOqClwOxKdnZ2QIsCYKWmiCFSQKamgvb0dsQoqSP3MUOb8xkjfl9XD&#10;R4rNfaZ2J1QXkeLt+D+8zyPQIfeCpKKvvV2UtX6i+EDIw95Zc0Q9NajJBBYo8Tdlf0eHyB64ZwHU&#10;ZPj2JyJ6rpXAjCnFA6IQq+AFPp+U8MPn1AfICh5++GEqSPcX0I+++KLY3LsmTILqIlK87SgpRcKl&#10;t61NNEgMuRckFWmZsr+rSxRT011tkWsghSC8KXdPnAxVgu2985i9dVKJGVMS4i4mnwtXvED5tHfO&#10;sGHDqGDVqlWIU3j00UepwPNVm0DE5qYGidH8zno5xRtyjO6WFqHvLE/6SpDQqUFSkZYpRSW11P8e&#10;ArkMUgjCm7Lxt977nSdNmsR23fn7PiFFiTFTEs3NzXzqiFMQTxRBrGLo0KFU4PNMefqfSgXXXHMN&#10;4hCIzU0NEqN2XDkX90ytUhbsnTlL6OeSn5gjdGqQVIQ3Zf1tM0QlNagq5LLT1TXK1n38OKpd/E3Z&#10;e/Kns6u2rVuhMsTbDQEpYgwv5uDBg4GzD1mQ+jwJwezZs6mgqirsc4S/WrBQbPGuQz/d0yXEM3V1&#10;4nXnga+Q9nWeT0omvClFGbWeH3+EqkKu1LXjq1aj2kU25ZHn/3psxSrRDi17UqSooYML3x2E8QdZ&#10;6TDv/draWloB/5vM+UoiUMELfO5nrqyspIK77roLcRBii9dV3gBJEs+//tlohMN/OjYQBTvGeK/J&#10;iRQ1SCpCmlLUUNs5/lqoGuRiXfM3pU87+e//oAND3Ma7dOlSSNFj3pTE2rVraTV036EhxOUuxCp4&#10;gc+J0ejRo6lg0aJFiH2RtztXOpuaZOXkBx/IIdHTckIoZ3bt5qJApKhBUhHGlPXTbxM11KDqkYt1&#10;LTNTtm3/HNUufC8QiHNCJAtbsGABrcbEiRMRp/Dtt98GrmrIgpBfWfry9pli03Olduw4HtaW41e6&#10;PAX102/1KDIipcwKwphSFFDrPBj8HQa5HlIIZFPSSVvdtRU7fzleKPXTfo06CbGb3nsv4GMes5g3&#10;JX8M0pVXXok4BX7NkkCsImSBz3m6h/7ubrEDek+df2C9CFv/i4cACqWnuVkOqfECGf+sINCUIkut&#10;rkL7ZXYZuQukEChPdIRCLfWyCd/IBOJcYXh5L7zwAq2Dz/egxXdkEasILODP4FM+htQHsfVrf1Eu&#10;hzxLCIV/jiLCI8uf5wUyIksNkgp/U9bfMl1kqUENIoMuhNKUXUeOCJEaFwV8R+TmMpCMSVO+++67&#10;tA4+tzOJH1tFrIIX+HyKdcUVV1DBY489hjg0O0pKxdY/19cnXiOdSJzYtEmI/Z2d4jXSyYisroDj&#10;Y8o+aRHUwvzh5si9IIVAaUpCiNR6T5+Gmkg0NjbyfYE4hxhb5LZt22gFfBwZ5iIlL2hmfz2V8CfC&#10;p/U8CUH7ni/kHYBWfDnSDKHvumGSeI1cMiKrK+D4mFLovB168i+61rzun+jDkHtBCoHOlOd6eoRO&#10;DWoiMW3aNL47EOcQM4tsaGgIXAFeEPh5j8995pMnT6aC2bNnI04feevzdurDD5FjeLLUvl70e+SS&#10;kWsgMWTd0/xN6dMO/O4e9GF4sj4NHRg6UxJC75F+NYvvDgJxDjGzyJA3ZCDQQAWff+69JCFDBVk+&#10;SElsfdGQcPFkqSGRgq5G1j0ttqZUQlubKC8/f/ydY4yZEq80hPmFto0bN+KVhpKSErzKlBP/2ix2&#10;DG9IuBz929/9CwS6Gln3tIFoSs8DuXPDBXhztlj8saa0xA5rSkvssKbMc/ihYcZglNxiTZnnwFyZ&#10;glFyizVlngNzZQpGyS3WlJbYYU1piR3WlJbYYU1piR3WlPkPzlnSB/1zjjVl/uP5WZaQ+D/OJFKs&#10;KQcF8i+bh+Hxxx9HzwuBNeVgYe7cuXCcS2FhYVlZGQKJtWvXos8FwppycMF/4vyJJ55A7MLtqPu1&#10;6hxjTWmJHdaUlthhTWmJHdaUlthhTWmJHdaUlthhTWmJHdaUlthhTWmJHdaUlpiRSPwfL1KSO8Me&#10;tgoAAAAASUVORK5CYIJQSwMECgAAAAAAAAAhAJup4ZohBgAAIQYAABQAAABkcnMvbWVkaWEvaW1h&#10;Z2UzLnBuZ4lQTkcNChoKAAAADUlIRFIAAADFAAAAWwgDAAAA9Iqx8QAAAAFzUkdCAK7OHOkAAAAE&#10;Z0FNQQAAsY8L/GEFAAABWVBMVEUAAAAAAABVVVVAQEArVVVJSUkgQGBVVVVNTWZVVVVJSVtJW1tE&#10;VWZAUGBRUV5RXmtNWWZJVWFVVWFVYWFGUWhKVWBVVWBVYGBOWGJMXmhPWGFVXmZLU2JOXGpRXWRP&#10;W2ZVW2ZOXmNSW2VTXWasExNSW2hRWWZPXGRPXGmrERVUXGhRXWRQW2dUW2lUXmhUXmRRXWdSXmZQ&#10;XWdUXmZTXWdUXWarEhRTXWhUXGdTXmhSXGZTXGdQXWRTXGZTXWhUXmdTXGdTXWdSXGRTXWdTXWhU&#10;XmhTXWdUW2VSXmZTXWdUXGhUXWhSXmhSXWWqFBWqExSQDxKpExSqExSqEhWVERNTXWZTXWerEhab&#10;EBRTXWZTXmdTXWZTXGdTXWdTXmdTXmhRXWZTXmZTXWdTXWhTXWdSXGdTXWdTXWdTXWdTXmdTXWdT&#10;XWhTXWdSXWdTXmhTXWdTXWdUXmirFBZePRfgAAAAcXRSTlMAAQMEBgcICQoMDg4PEBMTFBUVFRYY&#10;GBgaGx0eIiQpLS0xNTc3Ozw9PT1AQkNJTE9SWmNkZnBwcXR4eoqMjpGSmZmbn5+gr7Cxsra/wMnR&#10;1Nbb3N3f4uPn6Onp6uzv8PDx8fX19vf3+Pn5+vr7/Pz9/t4qpHMAAAAJcEhZcwAAIdUAACHVAQSc&#10;tJ0AAAPUSURBVHhe7VNncxMxFBS9l4ROgACm14Qaeu8lofcOSQjFkf//B94+raXLnObmnA9B9mjH&#10;9/S0u0/W5hzTqg+TLnjDOuBEiuAN64ATKYI3rANOpAjesA44kSJ4wzrgRIrgDeuAEymCN6wDTqQI&#10;3rAACiY0BLcpgjcsgEJOMefgDQugkFPMOXjDAijkFHMO3rAACl2eogvhU+xhqvIr6ALkFOkgp0gH&#10;OUU66LEUXQ2f4sljosW10JRAYdZmj6dkKsYq54mqXxTXyOuiMGuzx0EyFWOV84RncgpBZ2aPnKIA&#10;z+QUgs7MHjlFAZ7pjRRdDZ8i8i46AofC+BkKsb8lVxN5F9xHr0GmrOUUM8ChMJ5TCEITQKas5RQz&#10;wKEwnlMIQhNApqz1WIquhk/R0bugo2jmGpqqd1EBWqJmMmUtpxBEDuaaUwAxM5myllMIIgdzzSmA&#10;mJlMWeuxFM/HiBbXMQox0FE0cw3Na3pj5grQEjWTKWs+xbNRosV1lEIBFIKl4CERtFcUCmaukZMD&#10;aImayZQ1n6LOL4pCsBQ8JIKW7P8FhWApeEgELacQxMxkyppvcgqARNByCkHMTKas+SanAEgE7b+k&#10;6Gr4FHXehQcdRTPX0MzyXXjQG6Yq5nMKQfm7fJNTAPSGqYr5nEJQ/i7f5BQAvWGqYr7HUnQ1cop0&#10;kFOkg5wiHfRIioyMjF5FY6E8mxq7tUfZhbpTSgPNuSvgzM3TshXCPeqUZX7D9A0NiYztDgrqUwrP&#10;Pjd/f77s1CoYFI4TUvXIPmXcWXoMSFmNWaBtUMyNYSlLb7v9gEiHpLVWHmMntH2jdR7KNqc0Pwpl&#10;7IcJ2Qphp6YcD4tZbc1J+9uu1e1DYfbjKPhkvwwObI5plX66CUF2v9wBMoEdpBOO+WTP6lf47zGm&#10;37UYdd13DuHAqUvaHsb0TyE0xTDmoBv7GTeQ9S1OMvY4SvsBj8VqCuyxRQrt1sGk7KJr6gO5Quq4&#10;jh9xspuQ7gJapjD2nnJa8D1I4VqV3aN1r1AvXasJr6JIig3OygH7pWnvmq3uqEdY0OlFXS/NEqRo&#10;b3En3bgU2Jk/0l5Eo1trB/QIp8ZS2Aco2sEPY79r7XaSsozonLJb0E7K81enJIWQbsCeVws+wm7G&#10;WTrtFqX1A7u8C6qrpPZBa6ew02YxBDFe1zoO1Sy3GzmhH5fCmjtYpslpUXf7XWCj3aSmGNQD+S5s&#10;Uy14hDRmvVbtpbxAxagst6Ro48xHdSsbpnC8Mu0U77H8UOGAk90vyny1dk17QgpSaIMD7DfXojiO&#10;70IPl+1K2Y6YU23TZZR35h9P+5GD2xw8cwAAAABJRU5ErkJgglBLAwQUAAYACAAAACEAR6Surd4A&#10;AAAJAQAADwAAAGRycy9kb3ducmV2LnhtbEyPQUvDQBCF74L/YRnBm92kpabGbEop6qkItoJ4mybT&#10;JDQ7G7LbJP33jic9vvkeb97L1pNt1UC9bxwbiGcRKOLClQ1XBj4Prw8rUD4gl9g6JgNX8rDOb28y&#10;TEs38gcN+1ApCWGfooE6hC7V2hc1WfQz1xELO7neYhDZV7rscZRw2+p5FD1qiw3Lhxo72tZUnPcX&#10;a+BtxHGziF+G3fm0vX4flu9fu5iMub+bNs+gAk3hzwy/9aU65NLp6C5cetUaSJJoLlYBC1DCV09J&#10;AuooeikXnWf6/4L8BwAA//8DAFBLAwQUAAYACAAAACEAoMbSldAAAAAqAgAAGQAAAGRycy9fcmVs&#10;cy9lMm9Eb2MueG1sLnJlbHO8kcFqwzAMhu+DvoPRvXGSQimjTi9l0OvoHkDYiuM2lo3tjfXtZ7bL&#10;CqW99SgJff+HtN19+1l8UcousIKuaUEQ62AcWwUfx7flBkQuyAbnwKTgQhl2w+Jl+04zlrqUJxez&#10;qBTOCqZS4quUWU/kMTchEtfJGJLHUstkZUR9Rkuyb9u1TP8ZMFwxxcEoSAezAnG8xJr8mB3G0Wna&#10;B/3picuNCOl8za5ATJaKAk/G4V9z1US2IG879M9x6O85dM9x6JpTpN9DyKsPDz8AAAD//wMAUEsB&#10;Ai0AFAAGAAgAAAAhANDgc88UAQAARwIAABMAAAAAAAAAAAAAAAAAAAAAAFtDb250ZW50X1R5cGVz&#10;XS54bWxQSwECLQAUAAYACAAAACEAOP0h/9YAAACUAQAACwAAAAAAAAAAAAAAAABFAQAAX3JlbHMv&#10;LnJlbHNQSwECLQAUAAYACAAAACEAovA+A6oCAADlCQAADgAAAAAAAAAAAAAAAABEAgAAZHJzL2Uy&#10;b0RvYy54bWxQSwECLQAKAAAAAAAAACEAfidhaHMUAABzFAAAFQAAAAAAAAAAAAAAAAAaBQAAZHJz&#10;L21lZGlhL2ltYWdlMS5qcGVnUEsBAi0ACgAAAAAAAAAhAB66c6yGDwAAhg8AABQAAAAAAAAAAAAA&#10;AAAAwBkAAGRycy9tZWRpYS9pbWFnZTIucG5nUEsBAi0ACgAAAAAAAAAhAJup4ZohBgAAIQYAABQA&#10;AAAAAAAAAAAAAAAAeCkAAGRycy9tZWRpYS9pbWFnZTMucG5nUEsBAi0AFAAGAAgAAAAhAEekrq3e&#10;AAAACQEAAA8AAAAAAAAAAAAAAAAAyy8AAGRycy9kb3ducmV2LnhtbFBLAQItABQABgAIAAAAIQCg&#10;xtKV0AAAACoCAAAZAAAAAAAAAAAAAAAAANYwAABkcnMvX3JlbHMvZTJvRG9jLnhtbC5yZWxzUEsF&#10;BgAAAAAIAAgAAQIAAN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 o:spid="_x0000_s1027" type="#_x0000_t75" style="position:absolute;left:476;top:6762;width:6470;height: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EuwAAAANoAAAAPAAAAZHJzL2Rvd25yZXYueG1sRI/disIw&#10;FITvBd8hnAXvNN0Ff6impYjKSq+0PsChObbF5qQ0Wa1vvxEEL4eZ+YbZpINpxZ1611hW8D2LQBCX&#10;VjdcKbgU++kKhPPIGlvLpOBJDtJkPNpgrO2DT3Q/+0oECLsYFdTed7GUrqzJoJvZjjh4V9sb9EH2&#10;ldQ9PgLctPInihbSYMNhocaOtjWVt/OfUYC3bLXLFsec8gPmZrcvhnZZKDX5GrI1CE+D/4Tf7V+t&#10;YA6vK+EGyOQfAAD//wMAUEsBAi0AFAAGAAgAAAAhANvh9svuAAAAhQEAABMAAAAAAAAAAAAAAAAA&#10;AAAAAFtDb250ZW50X1R5cGVzXS54bWxQSwECLQAUAAYACAAAACEAWvQsW78AAAAVAQAACwAAAAAA&#10;AAAAAAAAAAAfAQAAX3JlbHMvLnJlbHNQSwECLQAUAAYACAAAACEAX6LhLsAAAADaAAAADwAAAAAA&#10;AAAAAAAAAAAHAgAAZHJzL2Rvd25yZXYueG1sUEsFBgAAAAADAAMAtwAAAPQCAAAAAA==&#10;">
                  <v:imagedata r:id="rId12" o:title=""/>
                </v:shape>
                <v:shape id="Afbeelding 3" o:spid="_x0000_s1028" type="#_x0000_t75" style="position:absolute;width:8096;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ytwAAAANoAAAAPAAAAZHJzL2Rvd25yZXYueG1sRI/RisIw&#10;FETfBf8hXMEX0bQqq1SjyIIgsi+6fsClubbV5qYkWVv/3gjCPg4zc4ZZbztTiwc5X1lWkE4SEMS5&#10;1RUXCi6/+/EShA/IGmvLpOBJHrabfm+NmbYtn+hxDoWIEPYZKihDaDIpfV6SQT+xDXH0rtYZDFG6&#10;QmqHbYSbWk6T5EsarDgulNjQd0n5/fxnFEwL1xq6/ezTxWhE6dHbk13MlRoOut0KRKAu/Ic/7YNW&#10;MIP3lXgD5OYFAAD//wMAUEsBAi0AFAAGAAgAAAAhANvh9svuAAAAhQEAABMAAAAAAAAAAAAAAAAA&#10;AAAAAFtDb250ZW50X1R5cGVzXS54bWxQSwECLQAUAAYACAAAACEAWvQsW78AAAAVAQAACwAAAAAA&#10;AAAAAAAAAAAfAQAAX3JlbHMvLnJlbHNQSwECLQAUAAYACAAAACEAZ/gsrcAAAADaAAAADwAAAAAA&#10;AAAAAAAAAAAHAgAAZHJzL2Rvd25yZXYueG1sUEsFBgAAAAADAAMAtwAAAPQCAAAAAA==&#10;">
                  <v:imagedata r:id="rId13" o:title=""/>
                </v:shape>
                <v:shape id="Afbeelding 4" o:spid="_x0000_s1029" type="#_x0000_t75" style="position:absolute;left:666;top:3619;width:6268;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twwAAANoAAAAPAAAAZHJzL2Rvd25yZXYueG1sRI9fa8Iw&#10;FMXfB36HcAd7GZpOZEhnLFMmVPY09cW3S3LXljY3JYlt9+3NYLDHw/nz42yKyXZiIB8axwpeFhkI&#10;Yu1Mw5WCy/kwX4MIEdlg55gU/FCAYjt72GBu3MhfNJxiJdIIhxwV1DH2uZRB12QxLFxPnLxv5y3G&#10;JH0ljccxjdtOLrPsVVpsOBFq7Glfk25PN5u4+nb9XAefHbXdfazK/bV9Hnqlnh6n9zcQkab4H/5r&#10;l0bBCn6vpBsgt3cAAAD//wMAUEsBAi0AFAAGAAgAAAAhANvh9svuAAAAhQEAABMAAAAAAAAAAAAA&#10;AAAAAAAAAFtDb250ZW50X1R5cGVzXS54bWxQSwECLQAUAAYACAAAACEAWvQsW78AAAAVAQAACwAA&#10;AAAAAAAAAAAAAAAfAQAAX3JlbHMvLnJlbHNQSwECLQAUAAYACAAAACEAGdyPrcMAAADaAAAADwAA&#10;AAAAAAAAAAAAAAAHAgAAZHJzL2Rvd25yZXYueG1sUEsFBgAAAAADAAMAtwAAAPcCAAAAAA==&#10;">
                  <v:imagedata r:id="rId14" o:title=""/>
                </v:shape>
                <w10:wrap type="tight"/>
              </v:group>
            </w:pict>
          </mc:Fallback>
        </mc:AlternateContent>
      </w:r>
      <w:r w:rsidRPr="00E166A1">
        <w:rPr>
          <w:rFonts w:ascii="Cambria" w:hAnsi="Cambria" w:cs="Cambria"/>
          <w:color w:val="000000"/>
          <w:sz w:val="16"/>
          <w:szCs w:val="16"/>
        </w:rPr>
        <w:t>Een bijdrage van: Anne-Cathérine Olbrechts</w:t>
      </w:r>
    </w:p>
    <w:p w14:paraId="13813F57" w14:textId="77777777" w:rsidR="00ED41CB" w:rsidRPr="00E166A1" w:rsidRDefault="00ED41CB" w:rsidP="00ED41CB">
      <w:pPr>
        <w:autoSpaceDE w:val="0"/>
        <w:autoSpaceDN w:val="0"/>
        <w:adjustRightInd w:val="0"/>
        <w:spacing w:after="0" w:line="240" w:lineRule="auto"/>
        <w:rPr>
          <w:rFonts w:ascii="Cambria" w:hAnsi="Cambria" w:cs="Cambria"/>
          <w:color w:val="000000"/>
          <w:sz w:val="16"/>
          <w:szCs w:val="16"/>
        </w:rPr>
      </w:pPr>
      <w:r w:rsidRPr="00E166A1">
        <w:rPr>
          <w:rFonts w:ascii="Cambria" w:hAnsi="Cambria" w:cs="Cambria"/>
          <w:color w:val="000000"/>
          <w:sz w:val="16"/>
          <w:szCs w:val="16"/>
        </w:rPr>
        <w:t>Update: augustus 2020</w:t>
      </w:r>
    </w:p>
    <w:p w14:paraId="6067B9B4" w14:textId="77777777" w:rsidR="00ED41CB" w:rsidRPr="00E166A1" w:rsidRDefault="00ED41CB" w:rsidP="00ED41CB">
      <w:pPr>
        <w:autoSpaceDE w:val="0"/>
        <w:autoSpaceDN w:val="0"/>
        <w:adjustRightInd w:val="0"/>
        <w:spacing w:after="0" w:line="240" w:lineRule="auto"/>
        <w:rPr>
          <w:rFonts w:ascii="Cambria" w:hAnsi="Cambria" w:cs="Cambria"/>
          <w:color w:val="000000"/>
          <w:sz w:val="16"/>
          <w:szCs w:val="16"/>
        </w:rPr>
      </w:pPr>
    </w:p>
    <w:p w14:paraId="064C2B13" w14:textId="77777777" w:rsidR="00ED41CB" w:rsidRPr="00A11E19" w:rsidRDefault="00ED41CB" w:rsidP="00ED41CB">
      <w:pPr>
        <w:autoSpaceDE w:val="0"/>
        <w:autoSpaceDN w:val="0"/>
        <w:adjustRightInd w:val="0"/>
        <w:spacing w:after="0" w:line="240" w:lineRule="auto"/>
        <w:rPr>
          <w:rFonts w:ascii="Cambria" w:hAnsi="Cambria" w:cs="Cambria"/>
          <w:color w:val="000000"/>
          <w:sz w:val="16"/>
          <w:szCs w:val="16"/>
        </w:rPr>
      </w:pPr>
      <w:r w:rsidRPr="00E166A1">
        <w:rPr>
          <w:rFonts w:ascii="Cambria" w:hAnsi="Cambria" w:cs="Cambria"/>
          <w:color w:val="000000"/>
          <w:sz w:val="16"/>
          <w:szCs w:val="16"/>
        </w:rPr>
        <w:t>Deze bijdrage is een onderdeel van FARO’s Erfgoedwijzer, een online platform boordevol praktijkkennis, kunde en inzichten</w:t>
      </w:r>
      <w:r>
        <w:rPr>
          <w:rFonts w:ascii="Cambria" w:hAnsi="Cambria" w:cs="Cambria"/>
          <w:color w:val="000000"/>
          <w:sz w:val="16"/>
          <w:szCs w:val="16"/>
        </w:rPr>
        <w:t xml:space="preserve"> </w:t>
      </w:r>
      <w:r w:rsidRPr="00E166A1">
        <w:rPr>
          <w:rFonts w:ascii="Cambria" w:hAnsi="Cambria" w:cs="Cambria"/>
          <w:color w:val="000000"/>
          <w:sz w:val="16"/>
          <w:szCs w:val="16"/>
        </w:rPr>
        <w:t>over cultureel erfgoed. Tal van handige modules, praktische tools en tips bieden u informatie en inspiratie bij uw dagelijkse</w:t>
      </w:r>
      <w:r>
        <w:rPr>
          <w:rFonts w:ascii="Cambria" w:hAnsi="Cambria" w:cs="Cambria"/>
          <w:color w:val="000000"/>
          <w:sz w:val="16"/>
          <w:szCs w:val="16"/>
        </w:rPr>
        <w:t xml:space="preserve"> </w:t>
      </w:r>
      <w:r w:rsidRPr="00E166A1">
        <w:rPr>
          <w:rFonts w:ascii="Cambria" w:hAnsi="Cambria" w:cs="Cambria"/>
          <w:color w:val="000000"/>
          <w:sz w:val="16"/>
          <w:szCs w:val="16"/>
        </w:rPr>
        <w:t xml:space="preserve">cultureel-erfgoedpraktijk. Meer info: </w:t>
      </w:r>
      <w:hyperlink r:id="rId15" w:history="1">
        <w:r w:rsidRPr="003B78C3">
          <w:rPr>
            <w:rStyle w:val="Hyperlink"/>
            <w:rFonts w:ascii="Cambria" w:hAnsi="Cambria" w:cs="Cambria"/>
            <w:sz w:val="16"/>
            <w:szCs w:val="16"/>
          </w:rPr>
          <w:t>www.erfgoedwijzer.be</w:t>
        </w:r>
      </w:hyperlink>
      <w:r>
        <w:rPr>
          <w:rFonts w:ascii="Cambria" w:hAnsi="Cambria" w:cs="Cambria"/>
          <w:color w:val="000000"/>
          <w:sz w:val="16"/>
          <w:szCs w:val="16"/>
        </w:rPr>
        <w:t>.</w:t>
      </w:r>
    </w:p>
    <w:p w14:paraId="331D34F8" w14:textId="77777777" w:rsidR="00ED41CB" w:rsidRPr="00E166A1" w:rsidRDefault="00ED41CB" w:rsidP="00ED41CB">
      <w:pPr>
        <w:autoSpaceDE w:val="0"/>
        <w:autoSpaceDN w:val="0"/>
        <w:adjustRightInd w:val="0"/>
        <w:spacing w:after="0" w:line="240" w:lineRule="auto"/>
        <w:rPr>
          <w:rFonts w:ascii="Cambria" w:hAnsi="Cambria" w:cs="Cambria"/>
          <w:color w:val="0563C2"/>
          <w:sz w:val="16"/>
          <w:szCs w:val="16"/>
        </w:rPr>
      </w:pPr>
    </w:p>
    <w:p w14:paraId="0285E95C" w14:textId="77777777" w:rsidR="00ED41CB" w:rsidRPr="00ED41CB" w:rsidRDefault="00ED41CB" w:rsidP="00ED41CB">
      <w:pPr>
        <w:autoSpaceDE w:val="0"/>
        <w:autoSpaceDN w:val="0"/>
        <w:adjustRightInd w:val="0"/>
        <w:spacing w:after="0" w:line="240" w:lineRule="auto"/>
        <w:rPr>
          <w:rFonts w:ascii="Cambria" w:hAnsi="Cambria" w:cs="Cambria"/>
          <w:color w:val="0563C2"/>
          <w:sz w:val="16"/>
          <w:szCs w:val="16"/>
        </w:rPr>
      </w:pPr>
      <w:r w:rsidRPr="00E166A1">
        <w:rPr>
          <w:rFonts w:ascii="Cambria" w:hAnsi="Cambria" w:cs="Cambria"/>
          <w:color w:val="000000"/>
          <w:sz w:val="16"/>
          <w:szCs w:val="16"/>
        </w:rPr>
        <w:t>V.U. Olga Van Oost, FARO. Vlaams steunpunt voor cultureel erfgoed vzw, Priemstraat 51, 1000 Brussel</w:t>
      </w:r>
    </w:p>
    <w:sectPr w:rsidR="00ED41CB" w:rsidRPr="00ED4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BA5CDE7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411E561E"/>
    <w:multiLevelType w:val="hybridMultilevel"/>
    <w:tmpl w:val="A9EE85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7AF03F5"/>
    <w:multiLevelType w:val="hybridMultilevel"/>
    <w:tmpl w:val="0B46F4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BE451D1"/>
    <w:multiLevelType w:val="hybridMultilevel"/>
    <w:tmpl w:val="0C58FD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48"/>
    <w:rsid w:val="000B42E4"/>
    <w:rsid w:val="00254EAE"/>
    <w:rsid w:val="006218D7"/>
    <w:rsid w:val="0084501B"/>
    <w:rsid w:val="009F52D7"/>
    <w:rsid w:val="00AB4D77"/>
    <w:rsid w:val="00B17AF0"/>
    <w:rsid w:val="00B22248"/>
    <w:rsid w:val="00CE24E6"/>
    <w:rsid w:val="00E34034"/>
    <w:rsid w:val="00EB7323"/>
    <w:rsid w:val="00ED41CB"/>
    <w:rsid w:val="00ED6C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621E"/>
  <w15:chartTrackingRefBased/>
  <w15:docId w15:val="{1B34987A-0EA6-482A-8BFE-C704A44C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18D7"/>
  </w:style>
  <w:style w:type="paragraph" w:styleId="Kop1">
    <w:name w:val="heading 1"/>
    <w:basedOn w:val="Standaard"/>
    <w:next w:val="Standaard"/>
    <w:link w:val="Kop1Char"/>
    <w:uiPriority w:val="9"/>
    <w:qFormat/>
    <w:rsid w:val="006218D7"/>
    <w:pPr>
      <w:keepNext/>
      <w:keepLines/>
      <w:numPr>
        <w:numId w:val="21"/>
      </w:numPr>
      <w:pBdr>
        <w:bottom w:val="single" w:sz="12" w:space="3" w:color="auto"/>
      </w:pBdr>
      <w:spacing w:before="360"/>
      <w:ind w:right="5670"/>
      <w:outlineLvl w:val="0"/>
    </w:pPr>
    <w:rPr>
      <w:rFonts w:asciiTheme="majorHAnsi" w:eastAsiaTheme="majorEastAsia" w:hAnsiTheme="majorHAnsi" w:cstheme="majorBidi"/>
      <w:b/>
      <w:bCs/>
      <w:color w:val="000000" w:themeColor="text1"/>
      <w:sz w:val="36"/>
      <w:szCs w:val="36"/>
    </w:rPr>
  </w:style>
  <w:style w:type="paragraph" w:styleId="Kop2">
    <w:name w:val="heading 2"/>
    <w:basedOn w:val="Standaard"/>
    <w:next w:val="Standaard"/>
    <w:link w:val="Kop2Char"/>
    <w:uiPriority w:val="9"/>
    <w:unhideWhenUsed/>
    <w:qFormat/>
    <w:rsid w:val="006218D7"/>
    <w:pPr>
      <w:keepNext/>
      <w:keepLines/>
      <w:numPr>
        <w:ilvl w:val="1"/>
        <w:numId w:val="21"/>
      </w:numPr>
      <w:spacing w:before="360" w:after="0"/>
      <w:outlineLvl w:val="1"/>
    </w:pPr>
    <w:rPr>
      <w:rFonts w:asciiTheme="majorHAnsi" w:eastAsiaTheme="majorEastAsia" w:hAnsiTheme="majorHAnsi" w:cstheme="majorBidi"/>
      <w:b/>
      <w:bCs/>
      <w:color w:val="000000" w:themeColor="text1"/>
      <w:sz w:val="28"/>
      <w:szCs w:val="28"/>
    </w:rPr>
  </w:style>
  <w:style w:type="paragraph" w:styleId="Kop3">
    <w:name w:val="heading 3"/>
    <w:basedOn w:val="Standaard"/>
    <w:next w:val="Standaard"/>
    <w:link w:val="Kop3Char"/>
    <w:uiPriority w:val="9"/>
    <w:unhideWhenUsed/>
    <w:qFormat/>
    <w:rsid w:val="006218D7"/>
    <w:pPr>
      <w:keepNext/>
      <w:keepLines/>
      <w:numPr>
        <w:ilvl w:val="2"/>
        <w:numId w:val="21"/>
      </w:numPr>
      <w:spacing w:before="200" w:after="0"/>
      <w:outlineLvl w:val="2"/>
    </w:pPr>
    <w:rPr>
      <w:rFonts w:asciiTheme="majorHAnsi" w:eastAsiaTheme="majorEastAsia" w:hAnsiTheme="majorHAnsi" w:cstheme="majorBidi"/>
      <w:b/>
      <w:bCs/>
      <w:color w:val="000000" w:themeColor="text1"/>
    </w:rPr>
  </w:style>
  <w:style w:type="paragraph" w:styleId="Kop7">
    <w:name w:val="heading 7"/>
    <w:basedOn w:val="Standaard"/>
    <w:next w:val="Standaard"/>
    <w:link w:val="Kop7Char"/>
    <w:uiPriority w:val="9"/>
    <w:semiHidden/>
    <w:unhideWhenUsed/>
    <w:qFormat/>
    <w:rsid w:val="006218D7"/>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6218D7"/>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6218D7"/>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18D7"/>
    <w:rPr>
      <w:rFonts w:asciiTheme="majorHAnsi" w:eastAsiaTheme="majorEastAsia" w:hAnsiTheme="majorHAnsi" w:cstheme="majorBidi"/>
      <w:b/>
      <w:bCs/>
      <w:color w:val="000000" w:themeColor="text1"/>
      <w:sz w:val="36"/>
      <w:szCs w:val="36"/>
    </w:rPr>
  </w:style>
  <w:style w:type="character" w:customStyle="1" w:styleId="Kop2Char">
    <w:name w:val="Kop 2 Char"/>
    <w:basedOn w:val="Standaardalinea-lettertype"/>
    <w:link w:val="Kop2"/>
    <w:uiPriority w:val="9"/>
    <w:rsid w:val="006218D7"/>
    <w:rPr>
      <w:rFonts w:asciiTheme="majorHAnsi" w:eastAsiaTheme="majorEastAsia" w:hAnsiTheme="majorHAnsi" w:cstheme="majorBidi"/>
      <w:b/>
      <w:bCs/>
      <w:color w:val="000000" w:themeColor="text1"/>
      <w:sz w:val="28"/>
      <w:szCs w:val="28"/>
    </w:rPr>
  </w:style>
  <w:style w:type="character" w:customStyle="1" w:styleId="Kop3Char">
    <w:name w:val="Kop 3 Char"/>
    <w:basedOn w:val="Standaardalinea-lettertype"/>
    <w:link w:val="Kop3"/>
    <w:uiPriority w:val="9"/>
    <w:rsid w:val="006218D7"/>
    <w:rPr>
      <w:rFonts w:asciiTheme="majorHAnsi" w:eastAsiaTheme="majorEastAsia" w:hAnsiTheme="majorHAnsi" w:cstheme="majorBidi"/>
      <w:b/>
      <w:bCs/>
      <w:color w:val="000000" w:themeColor="text1"/>
    </w:rPr>
  </w:style>
  <w:style w:type="character" w:customStyle="1" w:styleId="Kop7Char">
    <w:name w:val="Kop 7 Char"/>
    <w:basedOn w:val="Standaardalinea-lettertype"/>
    <w:link w:val="Kop7"/>
    <w:uiPriority w:val="9"/>
    <w:semiHidden/>
    <w:rsid w:val="006218D7"/>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6218D7"/>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6218D7"/>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6218D7"/>
    <w:pPr>
      <w:spacing w:after="200" w:line="240" w:lineRule="auto"/>
    </w:pPr>
    <w:rPr>
      <w:i/>
      <w:iCs/>
      <w:color w:val="44546A" w:themeColor="text2"/>
      <w:sz w:val="18"/>
      <w:szCs w:val="18"/>
    </w:rPr>
  </w:style>
  <w:style w:type="paragraph" w:styleId="Titel">
    <w:name w:val="Title"/>
    <w:basedOn w:val="Standaard"/>
    <w:next w:val="Standaard"/>
    <w:link w:val="TitelChar"/>
    <w:uiPriority w:val="10"/>
    <w:qFormat/>
    <w:rsid w:val="006218D7"/>
    <w:pPr>
      <w:spacing w:after="0" w:line="360" w:lineRule="auto"/>
      <w:contextualSpacing/>
      <w:jc w:val="center"/>
    </w:pPr>
    <w:rPr>
      <w:rFonts w:asciiTheme="majorHAnsi" w:eastAsiaTheme="majorEastAsia" w:hAnsiTheme="majorHAnsi" w:cstheme="majorBidi"/>
      <w:b/>
      <w:caps/>
      <w:color w:val="000000" w:themeColor="text1"/>
      <w:sz w:val="40"/>
      <w:szCs w:val="56"/>
    </w:rPr>
  </w:style>
  <w:style w:type="character" w:customStyle="1" w:styleId="TitelChar">
    <w:name w:val="Titel Char"/>
    <w:basedOn w:val="Standaardalinea-lettertype"/>
    <w:link w:val="Titel"/>
    <w:uiPriority w:val="10"/>
    <w:rsid w:val="006218D7"/>
    <w:rPr>
      <w:rFonts w:asciiTheme="majorHAnsi" w:eastAsiaTheme="majorEastAsia" w:hAnsiTheme="majorHAnsi" w:cstheme="majorBidi"/>
      <w:b/>
      <w:caps/>
      <w:color w:val="000000" w:themeColor="text1"/>
      <w:sz w:val="40"/>
      <w:szCs w:val="56"/>
    </w:rPr>
  </w:style>
  <w:style w:type="paragraph" w:styleId="Ondertitel">
    <w:name w:val="Subtitle"/>
    <w:basedOn w:val="Standaard"/>
    <w:next w:val="Standaard"/>
    <w:link w:val="OndertitelChar"/>
    <w:uiPriority w:val="11"/>
    <w:qFormat/>
    <w:rsid w:val="006218D7"/>
    <w:pPr>
      <w:numPr>
        <w:ilvl w:val="1"/>
      </w:numPr>
    </w:pPr>
    <w:rPr>
      <w:color w:val="5A5A5A" w:themeColor="text1" w:themeTint="A5"/>
      <w:spacing w:val="10"/>
    </w:rPr>
  </w:style>
  <w:style w:type="character" w:customStyle="1" w:styleId="OndertitelChar">
    <w:name w:val="Ondertitel Char"/>
    <w:basedOn w:val="Standaardalinea-lettertype"/>
    <w:link w:val="Ondertitel"/>
    <w:uiPriority w:val="11"/>
    <w:rsid w:val="006218D7"/>
    <w:rPr>
      <w:color w:val="5A5A5A" w:themeColor="text1" w:themeTint="A5"/>
      <w:spacing w:val="10"/>
    </w:rPr>
  </w:style>
  <w:style w:type="character" w:styleId="Zwaar">
    <w:name w:val="Strong"/>
    <w:basedOn w:val="Standaardalinea-lettertype"/>
    <w:uiPriority w:val="22"/>
    <w:qFormat/>
    <w:rsid w:val="006218D7"/>
    <w:rPr>
      <w:b/>
      <w:bCs/>
      <w:color w:val="000000" w:themeColor="text1"/>
    </w:rPr>
  </w:style>
  <w:style w:type="character" w:styleId="Nadruk">
    <w:name w:val="Emphasis"/>
    <w:basedOn w:val="Standaardalinea-lettertype"/>
    <w:uiPriority w:val="20"/>
    <w:qFormat/>
    <w:rsid w:val="006218D7"/>
    <w:rPr>
      <w:i/>
      <w:iCs/>
      <w:color w:val="auto"/>
    </w:rPr>
  </w:style>
  <w:style w:type="paragraph" w:styleId="Lijstalinea">
    <w:name w:val="List Paragraph"/>
    <w:basedOn w:val="Standaard"/>
    <w:uiPriority w:val="34"/>
    <w:qFormat/>
    <w:rsid w:val="006218D7"/>
    <w:pPr>
      <w:ind w:left="720"/>
      <w:contextualSpacing/>
    </w:pPr>
  </w:style>
  <w:style w:type="paragraph" w:styleId="Citaat">
    <w:name w:val="Quote"/>
    <w:basedOn w:val="Standaard"/>
    <w:next w:val="Standaard"/>
    <w:link w:val="CitaatChar"/>
    <w:uiPriority w:val="29"/>
    <w:qFormat/>
    <w:rsid w:val="006218D7"/>
    <w:pPr>
      <w:spacing w:before="160"/>
      <w:ind w:left="720" w:right="720"/>
    </w:pPr>
    <w:rPr>
      <w:i/>
      <w:iCs/>
      <w:color w:val="000000" w:themeColor="text1"/>
    </w:rPr>
  </w:style>
  <w:style w:type="character" w:customStyle="1" w:styleId="CitaatChar">
    <w:name w:val="Citaat Char"/>
    <w:basedOn w:val="Standaardalinea-lettertype"/>
    <w:link w:val="Citaat"/>
    <w:uiPriority w:val="29"/>
    <w:rsid w:val="006218D7"/>
    <w:rPr>
      <w:i/>
      <w:iCs/>
      <w:color w:val="000000" w:themeColor="text1"/>
    </w:rPr>
  </w:style>
  <w:style w:type="paragraph" w:styleId="Duidelijkcitaat">
    <w:name w:val="Intense Quote"/>
    <w:basedOn w:val="Standaard"/>
    <w:next w:val="Standaard"/>
    <w:link w:val="DuidelijkcitaatChar"/>
    <w:uiPriority w:val="30"/>
    <w:qFormat/>
    <w:rsid w:val="006218D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DuidelijkcitaatChar">
    <w:name w:val="Duidelijk citaat Char"/>
    <w:basedOn w:val="Standaardalinea-lettertype"/>
    <w:link w:val="Duidelijkcitaat"/>
    <w:uiPriority w:val="30"/>
    <w:rsid w:val="006218D7"/>
    <w:rPr>
      <w:color w:val="000000" w:themeColor="text1"/>
      <w:shd w:val="clear" w:color="auto" w:fill="F2F2F2" w:themeFill="background1" w:themeFillShade="F2"/>
    </w:rPr>
  </w:style>
  <w:style w:type="character" w:styleId="Subtielebenadrukking">
    <w:name w:val="Subtle Emphasis"/>
    <w:basedOn w:val="Standaardalinea-lettertype"/>
    <w:uiPriority w:val="19"/>
    <w:qFormat/>
    <w:rsid w:val="006218D7"/>
    <w:rPr>
      <w:i/>
      <w:iCs/>
      <w:color w:val="404040" w:themeColor="text1" w:themeTint="BF"/>
    </w:rPr>
  </w:style>
  <w:style w:type="character" w:styleId="Intensievebenadrukking">
    <w:name w:val="Intense Emphasis"/>
    <w:basedOn w:val="Standaardalinea-lettertype"/>
    <w:uiPriority w:val="21"/>
    <w:qFormat/>
    <w:rsid w:val="006218D7"/>
    <w:rPr>
      <w:b/>
      <w:bCs/>
      <w:i/>
      <w:iCs/>
      <w:caps/>
    </w:rPr>
  </w:style>
  <w:style w:type="character" w:styleId="Subtieleverwijzing">
    <w:name w:val="Subtle Reference"/>
    <w:basedOn w:val="Standaardalinea-lettertype"/>
    <w:uiPriority w:val="31"/>
    <w:qFormat/>
    <w:rsid w:val="006218D7"/>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6218D7"/>
    <w:rPr>
      <w:b/>
      <w:bCs/>
      <w:smallCaps/>
      <w:u w:val="single"/>
    </w:rPr>
  </w:style>
  <w:style w:type="character" w:styleId="Titelvanboek">
    <w:name w:val="Book Title"/>
    <w:basedOn w:val="Standaardalinea-lettertype"/>
    <w:uiPriority w:val="33"/>
    <w:qFormat/>
    <w:rsid w:val="006218D7"/>
    <w:rPr>
      <w:b w:val="0"/>
      <w:bCs w:val="0"/>
      <w:smallCaps/>
      <w:spacing w:val="5"/>
    </w:rPr>
  </w:style>
  <w:style w:type="paragraph" w:styleId="Kopvaninhoudsopgave">
    <w:name w:val="TOC Heading"/>
    <w:basedOn w:val="Kop1"/>
    <w:next w:val="Standaard"/>
    <w:uiPriority w:val="39"/>
    <w:semiHidden/>
    <w:unhideWhenUsed/>
    <w:qFormat/>
    <w:rsid w:val="006218D7"/>
    <w:pPr>
      <w:ind w:left="431" w:hanging="431"/>
      <w:outlineLvl w:val="9"/>
    </w:pPr>
  </w:style>
  <w:style w:type="table" w:styleId="Tabelraster">
    <w:name w:val="Table Grid"/>
    <w:basedOn w:val="Standaardtabel"/>
    <w:uiPriority w:val="39"/>
    <w:rsid w:val="00ED4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D41CB"/>
    <w:rPr>
      <w:color w:val="C9001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erfgoedwijzer.be"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FARO">
      <a:dk1>
        <a:sysClr val="windowText" lastClr="000000"/>
      </a:dk1>
      <a:lt1>
        <a:sysClr val="window" lastClr="FFFFFF"/>
      </a:lt1>
      <a:dk2>
        <a:srgbClr val="44546A"/>
      </a:dk2>
      <a:lt2>
        <a:srgbClr val="E7E6E6"/>
      </a:lt2>
      <a:accent1>
        <a:srgbClr val="C90019"/>
      </a:accent1>
      <a:accent2>
        <a:srgbClr val="445A6A"/>
      </a:accent2>
      <a:accent3>
        <a:srgbClr val="9C9D9F"/>
      </a:accent3>
      <a:accent4>
        <a:srgbClr val="FFC000"/>
      </a:accent4>
      <a:accent5>
        <a:srgbClr val="5B9BD5"/>
      </a:accent5>
      <a:accent6>
        <a:srgbClr val="70AD47"/>
      </a:accent6>
      <a:hlink>
        <a:srgbClr val="C90019"/>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A03F2A9D78448B7DB7A4F25EDB320" ma:contentTypeVersion="13" ma:contentTypeDescription="Een nieuw document maken." ma:contentTypeScope="" ma:versionID="519a7d3daabb8c0f2f2c486a3310820f">
  <xsd:schema xmlns:xsd="http://www.w3.org/2001/XMLSchema" xmlns:xs="http://www.w3.org/2001/XMLSchema" xmlns:p="http://schemas.microsoft.com/office/2006/metadata/properties" xmlns:ns3="4ecc4d7a-fbf9-4615-a5a5-9679ef6d5991" xmlns:ns4="eccc6f8f-4808-4216-a9d0-65ac4911b4dc" targetNamespace="http://schemas.microsoft.com/office/2006/metadata/properties" ma:root="true" ma:fieldsID="5fce66de728c102387cdc5bc589f54dd" ns3:_="" ns4:_="">
    <xsd:import namespace="4ecc4d7a-fbf9-4615-a5a5-9679ef6d5991"/>
    <xsd:import namespace="eccc6f8f-4808-4216-a9d0-65ac4911b4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c4d7a-fbf9-4615-a5a5-9679ef6d5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c6f8f-4808-4216-a9d0-65ac4911b4d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1A64B-58E0-4D5C-B8A7-F216A3FF9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c4d7a-fbf9-4615-a5a5-9679ef6d5991"/>
    <ds:schemaRef ds:uri="eccc6f8f-4808-4216-a9d0-65ac4911b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69D08-ED01-4F88-8DAA-4A9CD6CE1C38}">
  <ds:schemaRefs>
    <ds:schemaRef ds:uri="http://schemas.microsoft.com/sharepoint/v3/contenttype/forms"/>
  </ds:schemaRefs>
</ds:datastoreItem>
</file>

<file path=customXml/itemProps3.xml><?xml version="1.0" encoding="utf-8"?>
<ds:datastoreItem xmlns:ds="http://schemas.openxmlformats.org/officeDocument/2006/customXml" ds:itemID="{0F35FD6A-A991-4AB3-9C5C-B3A030159D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309</Words>
  <Characters>1702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Hermans</dc:creator>
  <cp:keywords/>
  <dc:description/>
  <cp:lastModifiedBy>Tine Hermans</cp:lastModifiedBy>
  <cp:revision>5</cp:revision>
  <dcterms:created xsi:type="dcterms:W3CDTF">2020-08-26T11:03:00Z</dcterms:created>
  <dcterms:modified xsi:type="dcterms:W3CDTF">2020-08-26T11:36:00Z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0x0101004F4A03F2A9D78448B7DB7A4F25EDB320</vt:lpwstr>
  </property>
</Properties>
</file>